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4C5B" w14:textId="0610E471" w:rsidR="0076109B" w:rsidRDefault="000B663B" w:rsidP="00E83102">
      <w:pPr>
        <w:pStyle w:val="Heading1"/>
      </w:pPr>
      <w:r>
        <w:rPr>
          <w:noProof/>
        </w:rPr>
        <w:drawing>
          <wp:anchor distT="0" distB="0" distL="114300" distR="114300" simplePos="0" relativeHeight="251658240" behindDoc="0" locked="0" layoutInCell="1" allowOverlap="1" wp14:anchorId="75AC235F" wp14:editId="67E3699D">
            <wp:simplePos x="0" y="0"/>
            <wp:positionH relativeFrom="column">
              <wp:posOffset>2540</wp:posOffset>
            </wp:positionH>
            <wp:positionV relativeFrom="paragraph">
              <wp:posOffset>335280</wp:posOffset>
            </wp:positionV>
            <wp:extent cx="2112010" cy="301625"/>
            <wp:effectExtent l="0" t="0" r="2540" b="3175"/>
            <wp:wrapTopAndBottom/>
            <wp:docPr id="3" name="Picture 3" descr="Minnesota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nesota Department of Health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2112010" cy="301625"/>
                    </a:xfrm>
                    <a:prstGeom prst="rect">
                      <a:avLst/>
                    </a:prstGeom>
                  </pic:spPr>
                </pic:pic>
              </a:graphicData>
            </a:graphic>
            <wp14:sizeRelH relativeFrom="page">
              <wp14:pctWidth>0</wp14:pctWidth>
            </wp14:sizeRelH>
            <wp14:sizeRelV relativeFrom="page">
              <wp14:pctHeight>0</wp14:pctHeight>
            </wp14:sizeRelV>
          </wp:anchor>
        </w:drawing>
      </w:r>
      <w:r w:rsidR="00953F85">
        <w:t>Attachment C</w:t>
      </w:r>
      <w:r w:rsidR="00DE1C9C">
        <w:t>:</w:t>
      </w:r>
      <w:r w:rsidR="00953F85">
        <w:t xml:space="preserve"> Work Plan Template</w:t>
      </w:r>
    </w:p>
    <w:p w14:paraId="1AEBF0C4" w14:textId="2E7D2364" w:rsidR="001060B4" w:rsidRDefault="007F55BE" w:rsidP="0076109B">
      <w:pPr>
        <w:pStyle w:val="Heading2"/>
      </w:pPr>
      <w:r>
        <w:t xml:space="preserve">Improving Child and Family Health Through Smart Moves for Kids </w:t>
      </w:r>
    </w:p>
    <w:p w14:paraId="7D997CD4" w14:textId="486B1145" w:rsidR="00255510" w:rsidRDefault="00255510" w:rsidP="00255510">
      <w:r w:rsidRPr="001060B4">
        <w:rPr>
          <w:b/>
          <w:bCs/>
        </w:rPr>
        <w:t>Organization</w:t>
      </w:r>
      <w:r w:rsidR="00C94BAB">
        <w:rPr>
          <w:b/>
          <w:bCs/>
        </w:rPr>
        <w:t xml:space="preserve"> Name</w:t>
      </w:r>
      <w:r w:rsidR="001060B4" w:rsidRPr="001060B4">
        <w:rPr>
          <w:b/>
          <w:bCs/>
        </w:rPr>
        <w:t>:</w:t>
      </w:r>
      <w:r w:rsidR="001060B4">
        <w:t xml:space="preserve"> </w:t>
      </w:r>
      <w:sdt>
        <w:sdtPr>
          <w:id w:val="1704512449"/>
          <w:placeholder>
            <w:docPart w:val="EB344A02D2524468BA545C737C442952"/>
          </w:placeholder>
          <w:showingPlcHdr/>
          <w:text/>
        </w:sdtPr>
        <w:sdtEndPr/>
        <w:sdtContent>
          <w:r w:rsidR="001060B4" w:rsidRPr="004F7A48">
            <w:rPr>
              <w:rStyle w:val="PlaceholderText"/>
            </w:rPr>
            <w:t>Click or tap here to enter text.</w:t>
          </w:r>
        </w:sdtContent>
      </w:sdt>
    </w:p>
    <w:p w14:paraId="700D7259" w14:textId="3FCAE93F" w:rsidR="001060B4" w:rsidRDefault="001060B4" w:rsidP="00255510">
      <w:r w:rsidRPr="001060B4">
        <w:rPr>
          <w:b/>
          <w:bCs/>
        </w:rPr>
        <w:t>Proposed community or communities</w:t>
      </w:r>
      <w:r w:rsidR="00C94BAB">
        <w:rPr>
          <w:b/>
          <w:bCs/>
        </w:rPr>
        <w:t xml:space="preserve"> served</w:t>
      </w:r>
      <w:r w:rsidRPr="001060B4">
        <w:rPr>
          <w:b/>
          <w:bCs/>
        </w:rPr>
        <w:t>:</w:t>
      </w:r>
      <w:r>
        <w:t xml:space="preserve"> </w:t>
      </w:r>
      <w:sdt>
        <w:sdtPr>
          <w:id w:val="-708803291"/>
          <w:placeholder>
            <w:docPart w:val="6AA6DF457A584406A0F9DE87490DD0BB"/>
          </w:placeholder>
          <w:showingPlcHdr/>
          <w:text/>
        </w:sdtPr>
        <w:sdtEndPr/>
        <w:sdtContent>
          <w:r w:rsidRPr="004F7A48">
            <w:rPr>
              <w:rStyle w:val="PlaceholderText"/>
            </w:rPr>
            <w:t>Click or tap here to enter text.</w:t>
          </w:r>
        </w:sdtContent>
      </w:sdt>
    </w:p>
    <w:p w14:paraId="42CBEA1E" w14:textId="1BD1D358" w:rsidR="001060B4" w:rsidRDefault="001060B4" w:rsidP="00255510">
      <w:r>
        <w:t xml:space="preserve">Complete the response cells with brief, specific steps, </w:t>
      </w:r>
      <w:r w:rsidR="00462C23">
        <w:t>deliverables</w:t>
      </w:r>
      <w:r w:rsidR="00D15765">
        <w:t xml:space="preserve">, measurable indicators of progress, </w:t>
      </w:r>
      <w:r>
        <w:t>target month(s), and the staff role or partner responsible.</w:t>
      </w:r>
      <w:r w:rsidR="00D15765">
        <w:t xml:space="preserve"> Explain how you will demonstrate progress or completion, such as a </w:t>
      </w:r>
      <w:proofErr w:type="gramStart"/>
      <w:r w:rsidR="00D15765">
        <w:t>completed</w:t>
      </w:r>
      <w:proofErr w:type="gramEnd"/>
      <w:r w:rsidR="00D15765">
        <w:t xml:space="preserve"> </w:t>
      </w:r>
      <w:r w:rsidR="00CC40CC">
        <w:t>recruitment plan, staff training records, or the number of</w:t>
      </w:r>
      <w:r w:rsidR="00D33409">
        <w:t xml:space="preserve"> sessions delivered.</w:t>
      </w:r>
      <w:r>
        <w:t xml:space="preserve"> Use the RFP requirements when planning. Dates may be refined with MDH after award. Add rows if needed; do not repeat your application narrative.</w:t>
      </w:r>
    </w:p>
    <w:p w14:paraId="6C12F182" w14:textId="54C80EF2" w:rsidR="001060B4" w:rsidRDefault="001060B4" w:rsidP="001060B4">
      <w:pPr>
        <w:pStyle w:val="Heading3"/>
      </w:pPr>
      <w:r>
        <w:t>Phase 1: Pre-Implementation</w:t>
      </w:r>
    </w:p>
    <w:p w14:paraId="7E2808B8" w14:textId="5768D5FC" w:rsidR="001060B4" w:rsidRDefault="001060B4" w:rsidP="001060B4">
      <w:r>
        <w:t>Plan</w:t>
      </w:r>
      <w:r w:rsidR="00C40E4F">
        <w:t xml:space="preserve"> pre-implementation and readiness activities for the period </w:t>
      </w:r>
      <w:r w:rsidR="00711E13">
        <w:t>beginning</w:t>
      </w:r>
      <w:r>
        <w:t xml:space="preserve"> Ma</w:t>
      </w:r>
      <w:r w:rsidR="008B796D">
        <w:t>r</w:t>
      </w:r>
      <w:r w:rsidR="00A32633">
        <w:t>ch</w:t>
      </w:r>
      <w:r>
        <w:t xml:space="preserve"> </w:t>
      </w:r>
      <w:r w:rsidR="00711E13">
        <w:t xml:space="preserve">30, </w:t>
      </w:r>
      <w:r>
        <w:t>2027</w:t>
      </w:r>
      <w:r w:rsidR="00711E13">
        <w:t xml:space="preserve">, </w:t>
      </w:r>
      <w:r w:rsidR="002F7713">
        <w:t xml:space="preserve">or </w:t>
      </w:r>
      <w:r w:rsidR="00346F4F">
        <w:t>the date the agreement is fully executed, whichever is later</w:t>
      </w:r>
      <w:r w:rsidR="00711E13">
        <w:t>,</w:t>
      </w:r>
      <w:r w:rsidR="002F7713">
        <w:t xml:space="preserve"> </w:t>
      </w:r>
      <w:r>
        <w:t>through Jun</w:t>
      </w:r>
      <w:r w:rsidR="00A32633">
        <w:t>e</w:t>
      </w:r>
      <w:r>
        <w:t xml:space="preserve"> 30, 2027. </w:t>
      </w:r>
      <w:r w:rsidR="00C70CE2">
        <w:t>Focus on the preparation requirements in Section 2.2 of the RFP</w:t>
      </w:r>
      <w:r w:rsidR="001B45FC">
        <w:t xml:space="preserve">. Delivery of the two required cohorts is </w:t>
      </w:r>
      <w:proofErr w:type="gramStart"/>
      <w:r w:rsidR="001B45FC">
        <w:t>planning</w:t>
      </w:r>
      <w:proofErr w:type="gramEnd"/>
      <w:r w:rsidR="001B45FC">
        <w:t xml:space="preserve"> for Year 2</w:t>
      </w:r>
      <w:r>
        <w:t>.</w:t>
      </w:r>
    </w:p>
    <w:tbl>
      <w:tblPr>
        <w:tblStyle w:val="TableGrid"/>
        <w:tblW w:w="0" w:type="auto"/>
        <w:tblLook w:val="04A0" w:firstRow="1" w:lastRow="0" w:firstColumn="1" w:lastColumn="0" w:noHBand="0" w:noVBand="1"/>
      </w:tblPr>
      <w:tblGrid>
        <w:gridCol w:w="2517"/>
        <w:gridCol w:w="2517"/>
        <w:gridCol w:w="2518"/>
        <w:gridCol w:w="2518"/>
      </w:tblGrid>
      <w:tr w:rsidR="001060B4" w:rsidRPr="001060B4" w14:paraId="44B72158" w14:textId="77777777" w:rsidTr="00DB5362">
        <w:trPr>
          <w:tblHeader/>
        </w:trPr>
        <w:tc>
          <w:tcPr>
            <w:tcW w:w="2517" w:type="dxa"/>
            <w:tcBorders>
              <w:top w:val="single" w:sz="4" w:space="0" w:color="auto"/>
              <w:left w:val="single" w:sz="4" w:space="0" w:color="auto"/>
              <w:bottom w:val="single" w:sz="4" w:space="0" w:color="auto"/>
              <w:right w:val="single" w:sz="4" w:space="0" w:color="auto"/>
            </w:tcBorders>
            <w:shd w:val="clear" w:color="auto" w:fill="003865" w:themeFill="text1"/>
          </w:tcPr>
          <w:p w14:paraId="3B5CF10A" w14:textId="3FCA0722" w:rsidR="001060B4" w:rsidRPr="001060B4" w:rsidRDefault="001060B4" w:rsidP="001060B4">
            <w:pPr>
              <w:jc w:val="center"/>
              <w:rPr>
                <w:b/>
                <w:bCs/>
              </w:rPr>
            </w:pPr>
            <w:r w:rsidRPr="001060B4">
              <w:rPr>
                <w:b/>
                <w:bCs/>
              </w:rPr>
              <w:t xml:space="preserve">Activity and </w:t>
            </w:r>
            <w:r w:rsidR="00D33409">
              <w:rPr>
                <w:b/>
                <w:bCs/>
              </w:rPr>
              <w:t>M</w:t>
            </w:r>
            <w:r w:rsidRPr="001060B4">
              <w:rPr>
                <w:b/>
                <w:bCs/>
              </w:rPr>
              <w:t xml:space="preserve">inimum </w:t>
            </w:r>
            <w:r w:rsidR="00D33409">
              <w:rPr>
                <w:b/>
                <w:bCs/>
              </w:rPr>
              <w:t>S</w:t>
            </w:r>
            <w:r w:rsidRPr="001060B4">
              <w:rPr>
                <w:b/>
                <w:bCs/>
              </w:rPr>
              <w:t>cope</w:t>
            </w:r>
          </w:p>
        </w:tc>
        <w:tc>
          <w:tcPr>
            <w:tcW w:w="2517" w:type="dxa"/>
            <w:tcBorders>
              <w:top w:val="single" w:sz="4" w:space="0" w:color="auto"/>
              <w:left w:val="single" w:sz="4" w:space="0" w:color="auto"/>
              <w:bottom w:val="single" w:sz="4" w:space="0" w:color="auto"/>
              <w:right w:val="single" w:sz="4" w:space="0" w:color="auto"/>
            </w:tcBorders>
            <w:shd w:val="clear" w:color="auto" w:fill="003865" w:themeFill="text1"/>
          </w:tcPr>
          <w:p w14:paraId="7797D3D0" w14:textId="1856D1A2" w:rsidR="001060B4" w:rsidRPr="001060B4" w:rsidRDefault="00DB5362" w:rsidP="001060B4">
            <w:pPr>
              <w:jc w:val="center"/>
              <w:rPr>
                <w:b/>
                <w:bCs/>
              </w:rPr>
            </w:pPr>
            <w:r>
              <w:rPr>
                <w:b/>
                <w:bCs/>
              </w:rPr>
              <w:t>Key Steps, Deliverables, and Measurable Indicators</w:t>
            </w:r>
          </w:p>
        </w:tc>
        <w:tc>
          <w:tcPr>
            <w:tcW w:w="2518" w:type="dxa"/>
            <w:tcBorders>
              <w:top w:val="single" w:sz="4" w:space="0" w:color="auto"/>
              <w:left w:val="single" w:sz="4" w:space="0" w:color="auto"/>
              <w:bottom w:val="single" w:sz="4" w:space="0" w:color="auto"/>
              <w:right w:val="single" w:sz="4" w:space="0" w:color="auto"/>
            </w:tcBorders>
            <w:shd w:val="clear" w:color="auto" w:fill="003865" w:themeFill="text1"/>
          </w:tcPr>
          <w:p w14:paraId="16A5C1D5" w14:textId="125ABAF0" w:rsidR="001060B4" w:rsidRPr="001060B4" w:rsidRDefault="001060B4" w:rsidP="001060B4">
            <w:pPr>
              <w:jc w:val="center"/>
              <w:rPr>
                <w:b/>
                <w:bCs/>
              </w:rPr>
            </w:pPr>
            <w:r w:rsidRPr="001060B4">
              <w:rPr>
                <w:b/>
                <w:bCs/>
              </w:rPr>
              <w:t xml:space="preserve">Target </w:t>
            </w:r>
            <w:r w:rsidR="00D33409">
              <w:rPr>
                <w:b/>
                <w:bCs/>
              </w:rPr>
              <w:t>M</w:t>
            </w:r>
            <w:r w:rsidRPr="001060B4">
              <w:rPr>
                <w:b/>
                <w:bCs/>
              </w:rPr>
              <w:t>onth(s)</w:t>
            </w:r>
          </w:p>
        </w:tc>
        <w:tc>
          <w:tcPr>
            <w:tcW w:w="2518" w:type="dxa"/>
            <w:tcBorders>
              <w:top w:val="single" w:sz="4" w:space="0" w:color="auto"/>
              <w:left w:val="single" w:sz="4" w:space="0" w:color="auto"/>
              <w:bottom w:val="single" w:sz="4" w:space="0" w:color="auto"/>
              <w:right w:val="single" w:sz="4" w:space="0" w:color="auto"/>
            </w:tcBorders>
            <w:shd w:val="clear" w:color="auto" w:fill="003865" w:themeFill="text1"/>
          </w:tcPr>
          <w:p w14:paraId="7009D82D" w14:textId="6DC1816D" w:rsidR="001060B4" w:rsidRPr="001060B4" w:rsidRDefault="001060B4" w:rsidP="001060B4">
            <w:pPr>
              <w:jc w:val="center"/>
              <w:rPr>
                <w:b/>
                <w:bCs/>
              </w:rPr>
            </w:pPr>
            <w:r w:rsidRPr="001060B4">
              <w:rPr>
                <w:b/>
                <w:bCs/>
              </w:rPr>
              <w:t xml:space="preserve">Lead </w:t>
            </w:r>
            <w:r w:rsidR="00D33409">
              <w:rPr>
                <w:b/>
                <w:bCs/>
              </w:rPr>
              <w:t>S</w:t>
            </w:r>
            <w:r w:rsidRPr="001060B4">
              <w:rPr>
                <w:b/>
                <w:bCs/>
              </w:rPr>
              <w:t xml:space="preserve">taff </w:t>
            </w:r>
            <w:r w:rsidR="00D33409">
              <w:rPr>
                <w:b/>
                <w:bCs/>
              </w:rPr>
              <w:t>R</w:t>
            </w:r>
            <w:r w:rsidRPr="001060B4">
              <w:rPr>
                <w:b/>
                <w:bCs/>
              </w:rPr>
              <w:t xml:space="preserve">ole or </w:t>
            </w:r>
            <w:r w:rsidR="00D33409">
              <w:rPr>
                <w:b/>
                <w:bCs/>
              </w:rPr>
              <w:t>P</w:t>
            </w:r>
            <w:r w:rsidRPr="001060B4">
              <w:rPr>
                <w:b/>
                <w:bCs/>
              </w:rPr>
              <w:t>artner</w:t>
            </w:r>
          </w:p>
        </w:tc>
      </w:tr>
      <w:tr w:rsidR="001060B4" w14:paraId="5ED30B04" w14:textId="77777777" w:rsidTr="001060B4">
        <w:tc>
          <w:tcPr>
            <w:tcW w:w="2517" w:type="dxa"/>
            <w:tcBorders>
              <w:top w:val="single" w:sz="4" w:space="0" w:color="auto"/>
            </w:tcBorders>
          </w:tcPr>
          <w:p w14:paraId="3B4A64D8" w14:textId="77777777" w:rsidR="001060B4" w:rsidRPr="001060B4" w:rsidRDefault="001060B4" w:rsidP="001060B4">
            <w:pPr>
              <w:rPr>
                <w:b/>
                <w:bCs/>
              </w:rPr>
            </w:pPr>
            <w:r w:rsidRPr="001060B4">
              <w:rPr>
                <w:b/>
                <w:bCs/>
              </w:rPr>
              <w:t>Grant startup</w:t>
            </w:r>
          </w:p>
          <w:p w14:paraId="4087157E" w14:textId="313EC137" w:rsidR="001060B4" w:rsidRDefault="002F538D" w:rsidP="001060B4">
            <w:r>
              <w:t xml:space="preserve">Participate in MDH onboarding; confirm the work plan, budget, reporting schedule, and key contacts. Work with MDH and the MDH designated evaluator </w:t>
            </w:r>
            <w:r w:rsidR="00236A4D">
              <w:t>to establish required data collection, documentation, and reporting processes using approved tools and procedures.</w:t>
            </w:r>
          </w:p>
        </w:tc>
        <w:sdt>
          <w:sdtPr>
            <w:id w:val="-1294973124"/>
            <w:placeholder>
              <w:docPart w:val="305392CD41414B0FAC99982752FC3176"/>
            </w:placeholder>
            <w:showingPlcHdr/>
            <w:text/>
          </w:sdtPr>
          <w:sdtEndPr/>
          <w:sdtContent>
            <w:tc>
              <w:tcPr>
                <w:tcW w:w="2517" w:type="dxa"/>
                <w:tcBorders>
                  <w:top w:val="single" w:sz="4" w:space="0" w:color="auto"/>
                </w:tcBorders>
              </w:tcPr>
              <w:p w14:paraId="19506B87" w14:textId="7CC6580C" w:rsidR="001060B4" w:rsidRDefault="00046211" w:rsidP="001060B4">
                <w:r>
                  <w:rPr>
                    <w:rStyle w:val="PlaceholderText"/>
                  </w:rPr>
                  <w:t>Enter response</w:t>
                </w:r>
                <w:r w:rsidRPr="004F7A48">
                  <w:rPr>
                    <w:rStyle w:val="PlaceholderText"/>
                  </w:rPr>
                  <w:t>.</w:t>
                </w:r>
              </w:p>
            </w:tc>
          </w:sdtContent>
        </w:sdt>
        <w:sdt>
          <w:sdtPr>
            <w:id w:val="-876148699"/>
            <w:placeholder>
              <w:docPart w:val="2F954E5225CB4CF1B508AB6368464B3E"/>
            </w:placeholder>
            <w:showingPlcHdr/>
            <w:text/>
          </w:sdtPr>
          <w:sdtEndPr/>
          <w:sdtContent>
            <w:tc>
              <w:tcPr>
                <w:tcW w:w="2518" w:type="dxa"/>
                <w:tcBorders>
                  <w:top w:val="single" w:sz="4" w:space="0" w:color="auto"/>
                </w:tcBorders>
              </w:tcPr>
              <w:p w14:paraId="3D39CAF9" w14:textId="5EBB1D9B" w:rsidR="001060B4" w:rsidRDefault="001060B4" w:rsidP="001060B4">
                <w:r w:rsidRPr="008E7B48">
                  <w:rPr>
                    <w:rStyle w:val="PlaceholderText"/>
                  </w:rPr>
                  <w:t>Enter response.</w:t>
                </w:r>
              </w:p>
            </w:tc>
          </w:sdtContent>
        </w:sdt>
        <w:sdt>
          <w:sdtPr>
            <w:id w:val="1256795311"/>
            <w:placeholder>
              <w:docPart w:val="79DEB8A9B9A64A849408DACE3FFCA19B"/>
            </w:placeholder>
            <w:showingPlcHdr/>
            <w:text/>
          </w:sdtPr>
          <w:sdtEndPr/>
          <w:sdtContent>
            <w:tc>
              <w:tcPr>
                <w:tcW w:w="2518" w:type="dxa"/>
                <w:tcBorders>
                  <w:top w:val="single" w:sz="4" w:space="0" w:color="auto"/>
                </w:tcBorders>
              </w:tcPr>
              <w:p w14:paraId="6D2C7D62" w14:textId="4AE425D9" w:rsidR="001060B4" w:rsidRDefault="001060B4" w:rsidP="001060B4">
                <w:r w:rsidRPr="008E7B48">
                  <w:rPr>
                    <w:rStyle w:val="PlaceholderText"/>
                  </w:rPr>
                  <w:t>Enter response.</w:t>
                </w:r>
              </w:p>
            </w:tc>
          </w:sdtContent>
        </w:sdt>
      </w:tr>
      <w:tr w:rsidR="001060B4" w14:paraId="5425F44C" w14:textId="77777777" w:rsidTr="001060B4">
        <w:tc>
          <w:tcPr>
            <w:tcW w:w="2517" w:type="dxa"/>
          </w:tcPr>
          <w:p w14:paraId="772869EE" w14:textId="396ECDEA" w:rsidR="001060B4" w:rsidRPr="001060B4" w:rsidRDefault="00DA12CA" w:rsidP="001060B4">
            <w:pPr>
              <w:rPr>
                <w:b/>
                <w:bCs/>
              </w:rPr>
            </w:pPr>
            <w:r>
              <w:rPr>
                <w:b/>
                <w:bCs/>
              </w:rPr>
              <w:lastRenderedPageBreak/>
              <w:t>Implementation team, safety, and privacy</w:t>
            </w:r>
          </w:p>
          <w:p w14:paraId="615A8061" w14:textId="2BA890F8" w:rsidR="001060B4" w:rsidRDefault="00713D7A" w:rsidP="001060B4">
            <w:r>
              <w:t>Identify personnel responsible for program coordination, nutrition, physical activity, behavior change, and caregiver support. Establish backup coverage and obtain any required MDH review of proposed qualifications</w:t>
            </w:r>
            <w:r w:rsidR="00DD212E">
              <w:t>. Complete applicable background screenings and establish procedures for participant safety, privacy, consent, and mandatory reporting.</w:t>
            </w:r>
          </w:p>
        </w:tc>
        <w:sdt>
          <w:sdtPr>
            <w:id w:val="-876772819"/>
            <w:placeholder>
              <w:docPart w:val="1146EF2BBC614415994EFCA5031C4D45"/>
            </w:placeholder>
            <w:showingPlcHdr/>
            <w:text/>
          </w:sdtPr>
          <w:sdtEndPr/>
          <w:sdtContent>
            <w:tc>
              <w:tcPr>
                <w:tcW w:w="2517" w:type="dxa"/>
              </w:tcPr>
              <w:p w14:paraId="67FBE09A" w14:textId="2EBDB1E6" w:rsidR="001060B4" w:rsidRDefault="001060B4" w:rsidP="001060B4">
                <w:r w:rsidRPr="00D41F97">
                  <w:rPr>
                    <w:rStyle w:val="PlaceholderText"/>
                  </w:rPr>
                  <w:t>Enter response.</w:t>
                </w:r>
              </w:p>
            </w:tc>
          </w:sdtContent>
        </w:sdt>
        <w:sdt>
          <w:sdtPr>
            <w:id w:val="798267563"/>
            <w:placeholder>
              <w:docPart w:val="6491C7CB57D4414A80CC7CEF2B0D5E7F"/>
            </w:placeholder>
            <w:showingPlcHdr/>
            <w:text/>
          </w:sdtPr>
          <w:sdtEndPr/>
          <w:sdtContent>
            <w:tc>
              <w:tcPr>
                <w:tcW w:w="2518" w:type="dxa"/>
              </w:tcPr>
              <w:p w14:paraId="44E46C35" w14:textId="207AB3EE" w:rsidR="001060B4" w:rsidRDefault="001060B4" w:rsidP="001060B4">
                <w:r w:rsidRPr="008E7B48">
                  <w:rPr>
                    <w:rStyle w:val="PlaceholderText"/>
                  </w:rPr>
                  <w:t>Enter response.</w:t>
                </w:r>
              </w:p>
            </w:tc>
          </w:sdtContent>
        </w:sdt>
        <w:sdt>
          <w:sdtPr>
            <w:id w:val="-2122913724"/>
            <w:placeholder>
              <w:docPart w:val="638F60633B214DB496DA8F30411A9737"/>
            </w:placeholder>
            <w:showingPlcHdr/>
            <w:text/>
          </w:sdtPr>
          <w:sdtEndPr/>
          <w:sdtContent>
            <w:tc>
              <w:tcPr>
                <w:tcW w:w="2518" w:type="dxa"/>
              </w:tcPr>
              <w:p w14:paraId="0A17F530" w14:textId="6DB027FD" w:rsidR="001060B4" w:rsidRDefault="001060B4" w:rsidP="001060B4">
                <w:r w:rsidRPr="008E7B48">
                  <w:rPr>
                    <w:rStyle w:val="PlaceholderText"/>
                  </w:rPr>
                  <w:t>Enter response.</w:t>
                </w:r>
              </w:p>
            </w:tc>
          </w:sdtContent>
        </w:sdt>
      </w:tr>
      <w:tr w:rsidR="001060B4" w14:paraId="1507D4AD" w14:textId="77777777" w:rsidTr="001060B4">
        <w:tc>
          <w:tcPr>
            <w:tcW w:w="2517" w:type="dxa"/>
          </w:tcPr>
          <w:p w14:paraId="3410E2EE" w14:textId="7E345CEA" w:rsidR="001060B4" w:rsidRPr="001060B4" w:rsidRDefault="00A207A3" w:rsidP="001060B4">
            <w:pPr>
              <w:rPr>
                <w:b/>
                <w:bCs/>
              </w:rPr>
            </w:pPr>
            <w:r>
              <w:rPr>
                <w:b/>
                <w:bCs/>
              </w:rPr>
              <w:t>Staff training and implementation support</w:t>
            </w:r>
          </w:p>
          <w:p w14:paraId="4F19FAD9" w14:textId="7A244F49" w:rsidR="001060B4" w:rsidRDefault="0030535F" w:rsidP="001060B4">
            <w:proofErr w:type="gramStart"/>
            <w:r>
              <w:t>Complete</w:t>
            </w:r>
            <w:proofErr w:type="gramEnd"/>
            <w:r>
              <w:t xml:space="preserve"> required Smart Moves for Kids training for assigned program roles before delivering the applicable program components. Plan for staff participation in training and coordination</w:t>
            </w:r>
            <w:r w:rsidR="004119F1">
              <w:t xml:space="preserve"> with MDH. MDH pays required training, licensing, and program material costs separately from the grant award.</w:t>
            </w:r>
          </w:p>
        </w:tc>
        <w:sdt>
          <w:sdtPr>
            <w:id w:val="2046935293"/>
            <w:placeholder>
              <w:docPart w:val="40AD9205AB784FE6BE87A68961D66058"/>
            </w:placeholder>
            <w:showingPlcHdr/>
            <w:text/>
          </w:sdtPr>
          <w:sdtEndPr/>
          <w:sdtContent>
            <w:tc>
              <w:tcPr>
                <w:tcW w:w="2517" w:type="dxa"/>
              </w:tcPr>
              <w:p w14:paraId="32B93E9C" w14:textId="0D64B4B3" w:rsidR="001060B4" w:rsidRDefault="001060B4" w:rsidP="001060B4">
                <w:r w:rsidRPr="00D41F97">
                  <w:rPr>
                    <w:rStyle w:val="PlaceholderText"/>
                  </w:rPr>
                  <w:t>Enter response.</w:t>
                </w:r>
              </w:p>
            </w:tc>
          </w:sdtContent>
        </w:sdt>
        <w:sdt>
          <w:sdtPr>
            <w:id w:val="-564176025"/>
            <w:placeholder>
              <w:docPart w:val="E7F88520BB6D43BFA30380BCBEE4816F"/>
            </w:placeholder>
            <w:showingPlcHdr/>
            <w:text/>
          </w:sdtPr>
          <w:sdtEndPr/>
          <w:sdtContent>
            <w:tc>
              <w:tcPr>
                <w:tcW w:w="2518" w:type="dxa"/>
              </w:tcPr>
              <w:p w14:paraId="07A3B01B" w14:textId="6A7459C2" w:rsidR="001060B4" w:rsidRDefault="001060B4" w:rsidP="001060B4">
                <w:r w:rsidRPr="008E7B48">
                  <w:rPr>
                    <w:rStyle w:val="PlaceholderText"/>
                  </w:rPr>
                  <w:t>Enter response.</w:t>
                </w:r>
              </w:p>
            </w:tc>
          </w:sdtContent>
        </w:sdt>
        <w:sdt>
          <w:sdtPr>
            <w:id w:val="-1955399960"/>
            <w:placeholder>
              <w:docPart w:val="632748736A134E139142BBDC883F51C6"/>
            </w:placeholder>
            <w:showingPlcHdr/>
            <w:text/>
          </w:sdtPr>
          <w:sdtEndPr/>
          <w:sdtContent>
            <w:tc>
              <w:tcPr>
                <w:tcW w:w="2518" w:type="dxa"/>
              </w:tcPr>
              <w:p w14:paraId="2DA7AF96" w14:textId="4CEAA902" w:rsidR="001060B4" w:rsidRDefault="001060B4" w:rsidP="001060B4">
                <w:r w:rsidRPr="008E7B48">
                  <w:rPr>
                    <w:rStyle w:val="PlaceholderText"/>
                  </w:rPr>
                  <w:t>Enter response.</w:t>
                </w:r>
              </w:p>
            </w:tc>
          </w:sdtContent>
        </w:sdt>
      </w:tr>
      <w:tr w:rsidR="001060B4" w14:paraId="08DE76FF" w14:textId="77777777" w:rsidTr="001060B4">
        <w:tc>
          <w:tcPr>
            <w:tcW w:w="2517" w:type="dxa"/>
          </w:tcPr>
          <w:p w14:paraId="0DB1A66E" w14:textId="77777777" w:rsidR="001060B4" w:rsidRPr="00126809" w:rsidRDefault="001060B4" w:rsidP="001060B4">
            <w:pPr>
              <w:rPr>
                <w:b/>
                <w:bCs/>
              </w:rPr>
            </w:pPr>
            <w:r w:rsidRPr="00126809">
              <w:rPr>
                <w:b/>
                <w:bCs/>
              </w:rPr>
              <w:t>Partners and referrals</w:t>
            </w:r>
          </w:p>
          <w:p w14:paraId="6876B9C0" w14:textId="24E629A4" w:rsidR="001060B4" w:rsidRDefault="001060B4" w:rsidP="001060B4">
            <w:r>
              <w:t xml:space="preserve">Confirm partner roles and how eligible families </w:t>
            </w:r>
            <w:r>
              <w:lastRenderedPageBreak/>
              <w:t xml:space="preserve">will hear about and be referred to </w:t>
            </w:r>
            <w:r w:rsidR="00126809">
              <w:t>the program.</w:t>
            </w:r>
          </w:p>
        </w:tc>
        <w:sdt>
          <w:sdtPr>
            <w:id w:val="-1631236118"/>
            <w:placeholder>
              <w:docPart w:val="A589312A12874C19987D09E6458C1B88"/>
            </w:placeholder>
            <w:showingPlcHdr/>
            <w:text/>
          </w:sdtPr>
          <w:sdtEndPr/>
          <w:sdtContent>
            <w:tc>
              <w:tcPr>
                <w:tcW w:w="2517" w:type="dxa"/>
              </w:tcPr>
              <w:p w14:paraId="2DC0F0D7" w14:textId="123261E8" w:rsidR="001060B4" w:rsidRDefault="001060B4" w:rsidP="001060B4">
                <w:r w:rsidRPr="00D41F97">
                  <w:rPr>
                    <w:rStyle w:val="PlaceholderText"/>
                  </w:rPr>
                  <w:t>Enter response.</w:t>
                </w:r>
              </w:p>
            </w:tc>
          </w:sdtContent>
        </w:sdt>
        <w:sdt>
          <w:sdtPr>
            <w:id w:val="191193540"/>
            <w:placeholder>
              <w:docPart w:val="117DDC9C9B61423CAAD008E9B0112976"/>
            </w:placeholder>
            <w:showingPlcHdr/>
            <w:text/>
          </w:sdtPr>
          <w:sdtEndPr/>
          <w:sdtContent>
            <w:tc>
              <w:tcPr>
                <w:tcW w:w="2518" w:type="dxa"/>
              </w:tcPr>
              <w:p w14:paraId="5DE425C5" w14:textId="78B50E18" w:rsidR="001060B4" w:rsidRDefault="001060B4" w:rsidP="001060B4">
                <w:r w:rsidRPr="008E7B48">
                  <w:rPr>
                    <w:rStyle w:val="PlaceholderText"/>
                  </w:rPr>
                  <w:t>Enter response.</w:t>
                </w:r>
              </w:p>
            </w:tc>
          </w:sdtContent>
        </w:sdt>
        <w:sdt>
          <w:sdtPr>
            <w:id w:val="-200559281"/>
            <w:placeholder>
              <w:docPart w:val="B7613EEB8B79466F914A42BBA732CC10"/>
            </w:placeholder>
            <w:showingPlcHdr/>
            <w:text/>
          </w:sdtPr>
          <w:sdtEndPr/>
          <w:sdtContent>
            <w:tc>
              <w:tcPr>
                <w:tcW w:w="2518" w:type="dxa"/>
              </w:tcPr>
              <w:p w14:paraId="1489E337" w14:textId="0730A809" w:rsidR="001060B4" w:rsidRDefault="001060B4" w:rsidP="001060B4">
                <w:r w:rsidRPr="008E7B48">
                  <w:rPr>
                    <w:rStyle w:val="PlaceholderText"/>
                  </w:rPr>
                  <w:t>Enter response.</w:t>
                </w:r>
              </w:p>
            </w:tc>
          </w:sdtContent>
        </w:sdt>
      </w:tr>
      <w:tr w:rsidR="00BB589B" w14:paraId="15468539" w14:textId="77777777" w:rsidTr="001060B4">
        <w:tc>
          <w:tcPr>
            <w:tcW w:w="2517" w:type="dxa"/>
          </w:tcPr>
          <w:p w14:paraId="65F34F40" w14:textId="77777777" w:rsidR="00BB589B" w:rsidRDefault="00BB589B" w:rsidP="00BB589B">
            <w:pPr>
              <w:rPr>
                <w:b/>
                <w:bCs/>
              </w:rPr>
            </w:pPr>
            <w:r>
              <w:rPr>
                <w:b/>
                <w:bCs/>
              </w:rPr>
              <w:t>Social needs screening and referrals</w:t>
            </w:r>
          </w:p>
          <w:p w14:paraId="3C034703" w14:textId="6588F9B2" w:rsidR="00BB589B" w:rsidRPr="00025C95" w:rsidRDefault="00BB589B" w:rsidP="00BB589B">
            <w:r>
              <w:t>Work with MDH to establish a confidential process using a validated social needs screening tool and referral procedures to connect families with appropriate support services.</w:t>
            </w:r>
          </w:p>
        </w:tc>
        <w:sdt>
          <w:sdtPr>
            <w:id w:val="166923329"/>
            <w:placeholder>
              <w:docPart w:val="359942E73D4041F4B308AB072ADA6E99"/>
            </w:placeholder>
            <w:showingPlcHdr/>
            <w:text/>
          </w:sdtPr>
          <w:sdtEndPr/>
          <w:sdtContent>
            <w:tc>
              <w:tcPr>
                <w:tcW w:w="2517" w:type="dxa"/>
              </w:tcPr>
              <w:p w14:paraId="64C806EB" w14:textId="1D6D5DAC" w:rsidR="00BB589B" w:rsidRDefault="00BB589B" w:rsidP="00BB589B">
                <w:r w:rsidRPr="00D41F97">
                  <w:rPr>
                    <w:rStyle w:val="PlaceholderText"/>
                  </w:rPr>
                  <w:t>Enter response.</w:t>
                </w:r>
              </w:p>
            </w:tc>
          </w:sdtContent>
        </w:sdt>
        <w:sdt>
          <w:sdtPr>
            <w:id w:val="1760181898"/>
            <w:placeholder>
              <w:docPart w:val="01760FA9BDBF478B8CD0D78D72B4F24E"/>
            </w:placeholder>
            <w:showingPlcHdr/>
            <w:text/>
          </w:sdtPr>
          <w:sdtEndPr/>
          <w:sdtContent>
            <w:tc>
              <w:tcPr>
                <w:tcW w:w="2518" w:type="dxa"/>
              </w:tcPr>
              <w:p w14:paraId="68BE547D" w14:textId="13592BDC" w:rsidR="00BB589B" w:rsidRDefault="00BB589B" w:rsidP="00BB589B">
                <w:r w:rsidRPr="008E7B48">
                  <w:rPr>
                    <w:rStyle w:val="PlaceholderText"/>
                  </w:rPr>
                  <w:t>Enter response.</w:t>
                </w:r>
              </w:p>
            </w:tc>
          </w:sdtContent>
        </w:sdt>
        <w:sdt>
          <w:sdtPr>
            <w:id w:val="-1742945819"/>
            <w:placeholder>
              <w:docPart w:val="498B04C3DEFA4463B329B373FC5FE7F0"/>
            </w:placeholder>
            <w:showingPlcHdr/>
            <w:text/>
          </w:sdtPr>
          <w:sdtEndPr/>
          <w:sdtContent>
            <w:tc>
              <w:tcPr>
                <w:tcW w:w="2518" w:type="dxa"/>
              </w:tcPr>
              <w:p w14:paraId="68BC278F" w14:textId="7A688A0E" w:rsidR="00BB589B" w:rsidRDefault="00BB589B" w:rsidP="00BB589B">
                <w:r w:rsidRPr="008E7B48">
                  <w:rPr>
                    <w:rStyle w:val="PlaceholderText"/>
                  </w:rPr>
                  <w:t>Enter response.</w:t>
                </w:r>
              </w:p>
            </w:tc>
          </w:sdtContent>
        </w:sdt>
      </w:tr>
      <w:tr w:rsidR="00BB589B" w14:paraId="79FD492B" w14:textId="77777777" w:rsidTr="001060B4">
        <w:tc>
          <w:tcPr>
            <w:tcW w:w="2517" w:type="dxa"/>
          </w:tcPr>
          <w:p w14:paraId="5BE31F6F" w14:textId="3271A540" w:rsidR="00BB589B" w:rsidRPr="00126809" w:rsidRDefault="00BB589B" w:rsidP="00BB589B">
            <w:pPr>
              <w:rPr>
                <w:b/>
                <w:bCs/>
              </w:rPr>
            </w:pPr>
            <w:r w:rsidRPr="00126809">
              <w:rPr>
                <w:b/>
                <w:bCs/>
              </w:rPr>
              <w:t>Program setup and adaptations</w:t>
            </w:r>
          </w:p>
          <w:p w14:paraId="5987C916" w14:textId="4D0E236B" w:rsidR="00BB589B" w:rsidRDefault="00BB589B" w:rsidP="00BB589B">
            <w:r>
              <w:t>Set locations, class schedule, participant supports and proposed cultural adaptations; obtain MDH and program fidelity review as applicable.</w:t>
            </w:r>
          </w:p>
        </w:tc>
        <w:sdt>
          <w:sdtPr>
            <w:id w:val="-320198184"/>
            <w:placeholder>
              <w:docPart w:val="95B3F41B5D754FAFAA23AEE2B01694B1"/>
            </w:placeholder>
            <w:showingPlcHdr/>
            <w:text/>
          </w:sdtPr>
          <w:sdtEndPr/>
          <w:sdtContent>
            <w:tc>
              <w:tcPr>
                <w:tcW w:w="2517" w:type="dxa"/>
              </w:tcPr>
              <w:p w14:paraId="493A3087" w14:textId="41B1886B" w:rsidR="00BB589B" w:rsidRDefault="00BB589B" w:rsidP="00BB589B">
                <w:r w:rsidRPr="00D41F97">
                  <w:rPr>
                    <w:rStyle w:val="PlaceholderText"/>
                  </w:rPr>
                  <w:t>Enter response.</w:t>
                </w:r>
              </w:p>
            </w:tc>
          </w:sdtContent>
        </w:sdt>
        <w:sdt>
          <w:sdtPr>
            <w:id w:val="-441758331"/>
            <w:placeholder>
              <w:docPart w:val="A5A28FAC3EBE4FD986251E0C0A72E956"/>
            </w:placeholder>
            <w:showingPlcHdr/>
            <w:text/>
          </w:sdtPr>
          <w:sdtEndPr/>
          <w:sdtContent>
            <w:tc>
              <w:tcPr>
                <w:tcW w:w="2518" w:type="dxa"/>
              </w:tcPr>
              <w:p w14:paraId="58647539" w14:textId="1E61870E" w:rsidR="00BB589B" w:rsidRDefault="00BB589B" w:rsidP="00BB589B">
                <w:r w:rsidRPr="008E7B48">
                  <w:rPr>
                    <w:rStyle w:val="PlaceholderText"/>
                  </w:rPr>
                  <w:t>Enter response.</w:t>
                </w:r>
              </w:p>
            </w:tc>
          </w:sdtContent>
        </w:sdt>
        <w:sdt>
          <w:sdtPr>
            <w:id w:val="-441838758"/>
            <w:placeholder>
              <w:docPart w:val="F14FAD5C4B74446AAF1D7ED31D18DB60"/>
            </w:placeholder>
            <w:showingPlcHdr/>
            <w:text/>
          </w:sdtPr>
          <w:sdtEndPr/>
          <w:sdtContent>
            <w:tc>
              <w:tcPr>
                <w:tcW w:w="2518" w:type="dxa"/>
              </w:tcPr>
              <w:p w14:paraId="20F1DECE" w14:textId="5037BB19" w:rsidR="00BB589B" w:rsidRDefault="00BB589B" w:rsidP="00BB589B">
                <w:r w:rsidRPr="008E7B48">
                  <w:rPr>
                    <w:rStyle w:val="PlaceholderText"/>
                  </w:rPr>
                  <w:t>Enter response.</w:t>
                </w:r>
              </w:p>
            </w:tc>
          </w:sdtContent>
        </w:sdt>
      </w:tr>
      <w:tr w:rsidR="00BB589B" w14:paraId="64748155" w14:textId="77777777" w:rsidTr="001060B4">
        <w:tc>
          <w:tcPr>
            <w:tcW w:w="2517" w:type="dxa"/>
          </w:tcPr>
          <w:p w14:paraId="37150065" w14:textId="77777777" w:rsidR="00BB589B" w:rsidRDefault="00BB589B" w:rsidP="00BB589B">
            <w:r>
              <w:rPr>
                <w:b/>
                <w:bCs/>
              </w:rPr>
              <w:t>Recruitment and enrollment</w:t>
            </w:r>
          </w:p>
          <w:p w14:paraId="62E884AC" w14:textId="3E6D6245" w:rsidR="00BB589B" w:rsidRPr="00126809" w:rsidRDefault="00BB589B" w:rsidP="00BB589B">
            <w:r>
              <w:t>Plan outreach, referral follow-up, enrollment and family orientation.</w:t>
            </w:r>
          </w:p>
        </w:tc>
        <w:sdt>
          <w:sdtPr>
            <w:id w:val="295111527"/>
            <w:placeholder>
              <w:docPart w:val="F3B082F05C2A4401BE3D3ABF045804BA"/>
            </w:placeholder>
            <w:showingPlcHdr/>
            <w:text/>
          </w:sdtPr>
          <w:sdtEndPr/>
          <w:sdtContent>
            <w:tc>
              <w:tcPr>
                <w:tcW w:w="2517" w:type="dxa"/>
              </w:tcPr>
              <w:p w14:paraId="0D369753" w14:textId="6232E5B3" w:rsidR="00BB589B" w:rsidRDefault="00BB589B" w:rsidP="00BB589B">
                <w:r w:rsidRPr="00D41F97">
                  <w:rPr>
                    <w:rStyle w:val="PlaceholderText"/>
                  </w:rPr>
                  <w:t>Enter response.</w:t>
                </w:r>
              </w:p>
            </w:tc>
          </w:sdtContent>
        </w:sdt>
        <w:sdt>
          <w:sdtPr>
            <w:id w:val="1476642336"/>
            <w:placeholder>
              <w:docPart w:val="25C4E0FC22274400ABCDE9A79206F722"/>
            </w:placeholder>
            <w:showingPlcHdr/>
            <w:text/>
          </w:sdtPr>
          <w:sdtEndPr/>
          <w:sdtContent>
            <w:tc>
              <w:tcPr>
                <w:tcW w:w="2518" w:type="dxa"/>
              </w:tcPr>
              <w:p w14:paraId="025800A8" w14:textId="0EAF717B" w:rsidR="00BB589B" w:rsidRDefault="00BB589B" w:rsidP="00BB589B">
                <w:r w:rsidRPr="008E7B48">
                  <w:rPr>
                    <w:rStyle w:val="PlaceholderText"/>
                  </w:rPr>
                  <w:t>Enter response.</w:t>
                </w:r>
              </w:p>
            </w:tc>
          </w:sdtContent>
        </w:sdt>
        <w:sdt>
          <w:sdtPr>
            <w:id w:val="1233282073"/>
            <w:placeholder>
              <w:docPart w:val="BB2943E168594E54971D9753FCF1085F"/>
            </w:placeholder>
            <w:showingPlcHdr/>
            <w:text/>
          </w:sdtPr>
          <w:sdtEndPr/>
          <w:sdtContent>
            <w:tc>
              <w:tcPr>
                <w:tcW w:w="2518" w:type="dxa"/>
              </w:tcPr>
              <w:p w14:paraId="051DD4AC" w14:textId="2D0A9D3C" w:rsidR="00BB589B" w:rsidRDefault="00BB589B" w:rsidP="00BB589B">
                <w:r w:rsidRPr="008E7B48">
                  <w:rPr>
                    <w:rStyle w:val="PlaceholderText"/>
                  </w:rPr>
                  <w:t>Enter response.</w:t>
                </w:r>
              </w:p>
            </w:tc>
          </w:sdtContent>
        </w:sdt>
      </w:tr>
    </w:tbl>
    <w:p w14:paraId="551728CF" w14:textId="7467739F" w:rsidR="001060B4" w:rsidRDefault="00126809" w:rsidP="00126809">
      <w:pPr>
        <w:pStyle w:val="Heading3"/>
      </w:pPr>
      <w:r>
        <w:t>Phase 2: Implementation</w:t>
      </w:r>
    </w:p>
    <w:p w14:paraId="7D55F1E5" w14:textId="74B7A129" w:rsidR="00126809" w:rsidRDefault="00126809" w:rsidP="00126809">
      <w:r>
        <w:t>Plan delivery from Jul</w:t>
      </w:r>
      <w:r w:rsidR="00E67326">
        <w:t>.</w:t>
      </w:r>
      <w:r>
        <w:t xml:space="preserve"> 1, 2027, through Jun</w:t>
      </w:r>
      <w:r w:rsidR="00E67326">
        <w:t>.</w:t>
      </w:r>
      <w:r>
        <w:t xml:space="preserve"> </w:t>
      </w:r>
      <w:r w:rsidR="00E67326">
        <w:t>29</w:t>
      </w:r>
      <w:r>
        <w:t xml:space="preserve">, 2028. At least two </w:t>
      </w:r>
      <w:r w:rsidR="00E67326">
        <w:t xml:space="preserve">12-week </w:t>
      </w:r>
      <w:r>
        <w:t>cohorts</w:t>
      </w:r>
      <w:r w:rsidR="000146F8">
        <w:t>, each offering</w:t>
      </w:r>
      <w:r w:rsidR="003B67A4">
        <w:t xml:space="preserve"> every enrolled child at least</w:t>
      </w:r>
      <w:r w:rsidR="000146F8">
        <w:t xml:space="preserve"> 26 contact hours</w:t>
      </w:r>
      <w:r>
        <w:t xml:space="preserve"> are required in FY2. Enter actual proposed start and end months for each cohort.</w:t>
      </w:r>
    </w:p>
    <w:tbl>
      <w:tblPr>
        <w:tblStyle w:val="TableGrid"/>
        <w:tblW w:w="0" w:type="auto"/>
        <w:tblLook w:val="04A0" w:firstRow="1" w:lastRow="0" w:firstColumn="1" w:lastColumn="0" w:noHBand="0" w:noVBand="1"/>
      </w:tblPr>
      <w:tblGrid>
        <w:gridCol w:w="2517"/>
        <w:gridCol w:w="2517"/>
        <w:gridCol w:w="2518"/>
        <w:gridCol w:w="2518"/>
      </w:tblGrid>
      <w:tr w:rsidR="00126809" w:rsidRPr="001060B4" w14:paraId="10ABA9DD" w14:textId="77777777" w:rsidTr="00D33409">
        <w:trPr>
          <w:tblHeader/>
        </w:trPr>
        <w:tc>
          <w:tcPr>
            <w:tcW w:w="2517" w:type="dxa"/>
            <w:tcBorders>
              <w:top w:val="single" w:sz="4" w:space="0" w:color="auto"/>
              <w:left w:val="single" w:sz="4" w:space="0" w:color="auto"/>
              <w:bottom w:val="single" w:sz="4" w:space="0" w:color="auto"/>
              <w:right w:val="single" w:sz="4" w:space="0" w:color="auto"/>
            </w:tcBorders>
            <w:shd w:val="clear" w:color="auto" w:fill="003865" w:themeFill="text1"/>
          </w:tcPr>
          <w:p w14:paraId="752A5F29" w14:textId="19D691CA" w:rsidR="00126809" w:rsidRPr="001060B4" w:rsidRDefault="00126809" w:rsidP="00B12D59">
            <w:pPr>
              <w:jc w:val="center"/>
              <w:rPr>
                <w:b/>
                <w:bCs/>
              </w:rPr>
            </w:pPr>
            <w:r w:rsidRPr="001060B4">
              <w:rPr>
                <w:b/>
                <w:bCs/>
              </w:rPr>
              <w:lastRenderedPageBreak/>
              <w:t xml:space="preserve">Activity and </w:t>
            </w:r>
            <w:r w:rsidR="00D33409">
              <w:rPr>
                <w:b/>
                <w:bCs/>
              </w:rPr>
              <w:t>M</w:t>
            </w:r>
            <w:r w:rsidRPr="001060B4">
              <w:rPr>
                <w:b/>
                <w:bCs/>
              </w:rPr>
              <w:t xml:space="preserve">inimum </w:t>
            </w:r>
            <w:r w:rsidR="00D33409">
              <w:rPr>
                <w:b/>
                <w:bCs/>
              </w:rPr>
              <w:t>S</w:t>
            </w:r>
            <w:r w:rsidRPr="001060B4">
              <w:rPr>
                <w:b/>
                <w:bCs/>
              </w:rPr>
              <w:t>cope</w:t>
            </w:r>
          </w:p>
        </w:tc>
        <w:tc>
          <w:tcPr>
            <w:tcW w:w="2517" w:type="dxa"/>
            <w:tcBorders>
              <w:top w:val="single" w:sz="4" w:space="0" w:color="auto"/>
              <w:left w:val="single" w:sz="4" w:space="0" w:color="auto"/>
              <w:bottom w:val="single" w:sz="4" w:space="0" w:color="auto"/>
              <w:right w:val="single" w:sz="4" w:space="0" w:color="auto"/>
            </w:tcBorders>
            <w:shd w:val="clear" w:color="auto" w:fill="003865" w:themeFill="text1"/>
          </w:tcPr>
          <w:p w14:paraId="75918E3E" w14:textId="7E1A0B13" w:rsidR="00126809" w:rsidRPr="001060B4" w:rsidRDefault="00D33409" w:rsidP="00B12D59">
            <w:pPr>
              <w:jc w:val="center"/>
              <w:rPr>
                <w:b/>
                <w:bCs/>
              </w:rPr>
            </w:pPr>
            <w:r>
              <w:rPr>
                <w:b/>
                <w:bCs/>
              </w:rPr>
              <w:t>Key Steps, Deliverables, and Measurable Indicators</w:t>
            </w:r>
          </w:p>
        </w:tc>
        <w:tc>
          <w:tcPr>
            <w:tcW w:w="2518" w:type="dxa"/>
            <w:tcBorders>
              <w:top w:val="single" w:sz="4" w:space="0" w:color="auto"/>
              <w:left w:val="single" w:sz="4" w:space="0" w:color="auto"/>
              <w:bottom w:val="single" w:sz="4" w:space="0" w:color="auto"/>
              <w:right w:val="single" w:sz="4" w:space="0" w:color="auto"/>
            </w:tcBorders>
            <w:shd w:val="clear" w:color="auto" w:fill="003865" w:themeFill="text1"/>
          </w:tcPr>
          <w:p w14:paraId="6C0AE585" w14:textId="3DED85C6" w:rsidR="00126809" w:rsidRPr="001060B4" w:rsidRDefault="00126809" w:rsidP="00B12D59">
            <w:pPr>
              <w:jc w:val="center"/>
              <w:rPr>
                <w:b/>
                <w:bCs/>
              </w:rPr>
            </w:pPr>
            <w:r w:rsidRPr="001060B4">
              <w:rPr>
                <w:b/>
                <w:bCs/>
              </w:rPr>
              <w:t xml:space="preserve">Target </w:t>
            </w:r>
            <w:r w:rsidR="00D33409">
              <w:rPr>
                <w:b/>
                <w:bCs/>
              </w:rPr>
              <w:t>M</w:t>
            </w:r>
            <w:r w:rsidRPr="001060B4">
              <w:rPr>
                <w:b/>
                <w:bCs/>
              </w:rPr>
              <w:t>onth(s)</w:t>
            </w:r>
          </w:p>
        </w:tc>
        <w:tc>
          <w:tcPr>
            <w:tcW w:w="2518" w:type="dxa"/>
            <w:tcBorders>
              <w:top w:val="single" w:sz="4" w:space="0" w:color="auto"/>
              <w:left w:val="single" w:sz="4" w:space="0" w:color="auto"/>
              <w:bottom w:val="single" w:sz="4" w:space="0" w:color="auto"/>
              <w:right w:val="single" w:sz="4" w:space="0" w:color="auto"/>
            </w:tcBorders>
            <w:shd w:val="clear" w:color="auto" w:fill="003865" w:themeFill="text1"/>
          </w:tcPr>
          <w:p w14:paraId="79140909" w14:textId="696A4CF1" w:rsidR="00126809" w:rsidRPr="001060B4" w:rsidRDefault="00126809" w:rsidP="00B12D59">
            <w:pPr>
              <w:jc w:val="center"/>
              <w:rPr>
                <w:b/>
                <w:bCs/>
              </w:rPr>
            </w:pPr>
            <w:r w:rsidRPr="001060B4">
              <w:rPr>
                <w:b/>
                <w:bCs/>
              </w:rPr>
              <w:t xml:space="preserve">Lead </w:t>
            </w:r>
            <w:r w:rsidR="00D33409">
              <w:rPr>
                <w:b/>
                <w:bCs/>
              </w:rPr>
              <w:t>S</w:t>
            </w:r>
            <w:r w:rsidRPr="001060B4">
              <w:rPr>
                <w:b/>
                <w:bCs/>
              </w:rPr>
              <w:t xml:space="preserve">taff </w:t>
            </w:r>
            <w:r w:rsidR="00D33409">
              <w:rPr>
                <w:b/>
                <w:bCs/>
              </w:rPr>
              <w:t>R</w:t>
            </w:r>
            <w:r w:rsidRPr="001060B4">
              <w:rPr>
                <w:b/>
                <w:bCs/>
              </w:rPr>
              <w:t xml:space="preserve">ole or </w:t>
            </w:r>
            <w:r w:rsidR="00D33409">
              <w:rPr>
                <w:b/>
                <w:bCs/>
              </w:rPr>
              <w:t>P</w:t>
            </w:r>
            <w:r w:rsidRPr="001060B4">
              <w:rPr>
                <w:b/>
                <w:bCs/>
              </w:rPr>
              <w:t>artner</w:t>
            </w:r>
          </w:p>
        </w:tc>
      </w:tr>
      <w:tr w:rsidR="00126809" w14:paraId="5AED2C72" w14:textId="77777777" w:rsidTr="00B12D59">
        <w:tc>
          <w:tcPr>
            <w:tcW w:w="2517" w:type="dxa"/>
            <w:tcBorders>
              <w:top w:val="single" w:sz="4" w:space="0" w:color="auto"/>
            </w:tcBorders>
          </w:tcPr>
          <w:p w14:paraId="24A0460C" w14:textId="37A41B26" w:rsidR="00126809" w:rsidRPr="001060B4" w:rsidRDefault="00126809" w:rsidP="00B12D59">
            <w:pPr>
              <w:rPr>
                <w:b/>
                <w:bCs/>
              </w:rPr>
            </w:pPr>
            <w:r>
              <w:rPr>
                <w:b/>
                <w:bCs/>
              </w:rPr>
              <w:t>Cohort 1</w:t>
            </w:r>
          </w:p>
          <w:p w14:paraId="33AC0E21" w14:textId="10821762" w:rsidR="00126809" w:rsidRDefault="00126809" w:rsidP="00B12D59">
            <w:r>
              <w:t xml:space="preserve">Recruit families and deliver </w:t>
            </w:r>
            <w:proofErr w:type="gramStart"/>
            <w:r>
              <w:t>a complete</w:t>
            </w:r>
            <w:proofErr w:type="gramEnd"/>
            <w:r>
              <w:t>, 12-week Smart Moves for Kids cohort.</w:t>
            </w:r>
          </w:p>
        </w:tc>
        <w:sdt>
          <w:sdtPr>
            <w:id w:val="-2098546322"/>
            <w:placeholder>
              <w:docPart w:val="E36BCD305B4A49BD9113E40E3D03EECC"/>
            </w:placeholder>
            <w:showingPlcHdr/>
            <w:text/>
          </w:sdtPr>
          <w:sdtEndPr/>
          <w:sdtContent>
            <w:tc>
              <w:tcPr>
                <w:tcW w:w="2517" w:type="dxa"/>
                <w:tcBorders>
                  <w:top w:val="single" w:sz="4" w:space="0" w:color="auto"/>
                </w:tcBorders>
              </w:tcPr>
              <w:p w14:paraId="6AA6E4AC" w14:textId="77777777" w:rsidR="00126809" w:rsidRDefault="00126809" w:rsidP="00B12D59">
                <w:r>
                  <w:rPr>
                    <w:rStyle w:val="PlaceholderText"/>
                  </w:rPr>
                  <w:t>Enter response</w:t>
                </w:r>
                <w:r w:rsidRPr="004F7A48">
                  <w:rPr>
                    <w:rStyle w:val="PlaceholderText"/>
                  </w:rPr>
                  <w:t>.</w:t>
                </w:r>
              </w:p>
            </w:tc>
          </w:sdtContent>
        </w:sdt>
        <w:sdt>
          <w:sdtPr>
            <w:id w:val="350531336"/>
            <w:placeholder>
              <w:docPart w:val="CB7330A879734D49957A0A76D7EC0E66"/>
            </w:placeholder>
            <w:showingPlcHdr/>
            <w:text/>
          </w:sdtPr>
          <w:sdtEndPr/>
          <w:sdtContent>
            <w:tc>
              <w:tcPr>
                <w:tcW w:w="2518" w:type="dxa"/>
                <w:tcBorders>
                  <w:top w:val="single" w:sz="4" w:space="0" w:color="auto"/>
                </w:tcBorders>
              </w:tcPr>
              <w:p w14:paraId="1F9F8EC6" w14:textId="77777777" w:rsidR="00126809" w:rsidRDefault="00126809" w:rsidP="00B12D59">
                <w:r w:rsidRPr="008E7B48">
                  <w:rPr>
                    <w:rStyle w:val="PlaceholderText"/>
                  </w:rPr>
                  <w:t>Enter response.</w:t>
                </w:r>
              </w:p>
            </w:tc>
          </w:sdtContent>
        </w:sdt>
        <w:sdt>
          <w:sdtPr>
            <w:id w:val="669372934"/>
            <w:placeholder>
              <w:docPart w:val="227B22F04DD44BC096A755A6C41B21EC"/>
            </w:placeholder>
            <w:showingPlcHdr/>
            <w:text/>
          </w:sdtPr>
          <w:sdtEndPr/>
          <w:sdtContent>
            <w:tc>
              <w:tcPr>
                <w:tcW w:w="2518" w:type="dxa"/>
                <w:tcBorders>
                  <w:top w:val="single" w:sz="4" w:space="0" w:color="auto"/>
                </w:tcBorders>
              </w:tcPr>
              <w:p w14:paraId="4735182C" w14:textId="77777777" w:rsidR="00126809" w:rsidRDefault="00126809" w:rsidP="00B12D59">
                <w:r w:rsidRPr="008E7B48">
                  <w:rPr>
                    <w:rStyle w:val="PlaceholderText"/>
                  </w:rPr>
                  <w:t>Enter response.</w:t>
                </w:r>
              </w:p>
            </w:tc>
          </w:sdtContent>
        </w:sdt>
      </w:tr>
      <w:tr w:rsidR="00126809" w14:paraId="716CD341" w14:textId="77777777" w:rsidTr="00B12D59">
        <w:tc>
          <w:tcPr>
            <w:tcW w:w="2517" w:type="dxa"/>
          </w:tcPr>
          <w:p w14:paraId="57CEF0CC" w14:textId="7EA36EFA" w:rsidR="00126809" w:rsidRPr="001060B4" w:rsidRDefault="00126809" w:rsidP="00B12D59">
            <w:pPr>
              <w:rPr>
                <w:b/>
                <w:bCs/>
              </w:rPr>
            </w:pPr>
            <w:r>
              <w:rPr>
                <w:b/>
                <w:bCs/>
              </w:rPr>
              <w:t>Cohort 2</w:t>
            </w:r>
          </w:p>
          <w:p w14:paraId="38F8A4B7" w14:textId="2C525A48" w:rsidR="00126809" w:rsidRDefault="00126809" w:rsidP="00B12D59">
            <w:r>
              <w:t>Recruit families and deliver a second complete cohort during FY2.</w:t>
            </w:r>
          </w:p>
        </w:tc>
        <w:sdt>
          <w:sdtPr>
            <w:id w:val="-1619604934"/>
            <w:placeholder>
              <w:docPart w:val="69B6B0BA56654C8BBC81E0FC212EB054"/>
            </w:placeholder>
            <w:showingPlcHdr/>
            <w:text/>
          </w:sdtPr>
          <w:sdtEndPr/>
          <w:sdtContent>
            <w:tc>
              <w:tcPr>
                <w:tcW w:w="2517" w:type="dxa"/>
              </w:tcPr>
              <w:p w14:paraId="35D3DBD2" w14:textId="77777777" w:rsidR="00126809" w:rsidRDefault="00126809" w:rsidP="00B12D59">
                <w:r w:rsidRPr="00D41F97">
                  <w:rPr>
                    <w:rStyle w:val="PlaceholderText"/>
                  </w:rPr>
                  <w:t>Enter response.</w:t>
                </w:r>
              </w:p>
            </w:tc>
          </w:sdtContent>
        </w:sdt>
        <w:sdt>
          <w:sdtPr>
            <w:id w:val="2073848645"/>
            <w:placeholder>
              <w:docPart w:val="D83C2FEE07814A769702A52A299CBB8A"/>
            </w:placeholder>
            <w:showingPlcHdr/>
            <w:text/>
          </w:sdtPr>
          <w:sdtEndPr/>
          <w:sdtContent>
            <w:tc>
              <w:tcPr>
                <w:tcW w:w="2518" w:type="dxa"/>
              </w:tcPr>
              <w:p w14:paraId="1BA4CAE0" w14:textId="77777777" w:rsidR="00126809" w:rsidRDefault="00126809" w:rsidP="00B12D59">
                <w:r w:rsidRPr="008E7B48">
                  <w:rPr>
                    <w:rStyle w:val="PlaceholderText"/>
                  </w:rPr>
                  <w:t>Enter response.</w:t>
                </w:r>
              </w:p>
            </w:tc>
          </w:sdtContent>
        </w:sdt>
        <w:sdt>
          <w:sdtPr>
            <w:id w:val="-2005742729"/>
            <w:placeholder>
              <w:docPart w:val="40F8B0CE8A574EB7BB141D1320CDB4B3"/>
            </w:placeholder>
            <w:showingPlcHdr/>
            <w:text/>
          </w:sdtPr>
          <w:sdtEndPr/>
          <w:sdtContent>
            <w:tc>
              <w:tcPr>
                <w:tcW w:w="2518" w:type="dxa"/>
              </w:tcPr>
              <w:p w14:paraId="1C07C713" w14:textId="77777777" w:rsidR="00126809" w:rsidRDefault="00126809" w:rsidP="00B12D59">
                <w:r w:rsidRPr="008E7B48">
                  <w:rPr>
                    <w:rStyle w:val="PlaceholderText"/>
                  </w:rPr>
                  <w:t>Enter response.</w:t>
                </w:r>
              </w:p>
            </w:tc>
          </w:sdtContent>
        </w:sdt>
      </w:tr>
      <w:tr w:rsidR="00126809" w14:paraId="78557F88" w14:textId="77777777" w:rsidTr="00B12D59">
        <w:tc>
          <w:tcPr>
            <w:tcW w:w="2517" w:type="dxa"/>
          </w:tcPr>
          <w:p w14:paraId="76F15D05" w14:textId="68DF42D6" w:rsidR="00126809" w:rsidRPr="001060B4" w:rsidRDefault="00126809" w:rsidP="00B12D59">
            <w:pPr>
              <w:rPr>
                <w:b/>
                <w:bCs/>
              </w:rPr>
            </w:pPr>
            <w:r>
              <w:rPr>
                <w:b/>
                <w:bCs/>
              </w:rPr>
              <w:t>Additional cohort or follow-up</w:t>
            </w:r>
          </w:p>
          <w:p w14:paraId="248A8520" w14:textId="60BBA555" w:rsidR="00126809" w:rsidRDefault="00126809" w:rsidP="00B12D59">
            <w:r>
              <w:t>Describe any additional cohort or follow-up activities you propose, if applicable.</w:t>
            </w:r>
          </w:p>
        </w:tc>
        <w:sdt>
          <w:sdtPr>
            <w:id w:val="12202129"/>
            <w:placeholder>
              <w:docPart w:val="C8A20F71C82F4D2CAF1C04B75F921123"/>
            </w:placeholder>
            <w:showingPlcHdr/>
            <w:text/>
          </w:sdtPr>
          <w:sdtEndPr/>
          <w:sdtContent>
            <w:tc>
              <w:tcPr>
                <w:tcW w:w="2517" w:type="dxa"/>
              </w:tcPr>
              <w:p w14:paraId="7121DD49" w14:textId="77777777" w:rsidR="00126809" w:rsidRDefault="00126809" w:rsidP="00B12D59">
                <w:r w:rsidRPr="00D41F97">
                  <w:rPr>
                    <w:rStyle w:val="PlaceholderText"/>
                  </w:rPr>
                  <w:t>Enter response.</w:t>
                </w:r>
              </w:p>
            </w:tc>
          </w:sdtContent>
        </w:sdt>
        <w:sdt>
          <w:sdtPr>
            <w:id w:val="2126193810"/>
            <w:placeholder>
              <w:docPart w:val="2B55DD0BB39D40B3826F7F62B0B137B2"/>
            </w:placeholder>
            <w:showingPlcHdr/>
            <w:text/>
          </w:sdtPr>
          <w:sdtEndPr/>
          <w:sdtContent>
            <w:tc>
              <w:tcPr>
                <w:tcW w:w="2518" w:type="dxa"/>
              </w:tcPr>
              <w:p w14:paraId="3B33305B" w14:textId="77777777" w:rsidR="00126809" w:rsidRDefault="00126809" w:rsidP="00B12D59">
                <w:r w:rsidRPr="008E7B48">
                  <w:rPr>
                    <w:rStyle w:val="PlaceholderText"/>
                  </w:rPr>
                  <w:t>Enter response.</w:t>
                </w:r>
              </w:p>
            </w:tc>
          </w:sdtContent>
        </w:sdt>
        <w:sdt>
          <w:sdtPr>
            <w:id w:val="1111252192"/>
            <w:placeholder>
              <w:docPart w:val="CC08619EB64A43BB84602FA64824F345"/>
            </w:placeholder>
            <w:showingPlcHdr/>
            <w:text/>
          </w:sdtPr>
          <w:sdtEndPr/>
          <w:sdtContent>
            <w:tc>
              <w:tcPr>
                <w:tcW w:w="2518" w:type="dxa"/>
              </w:tcPr>
              <w:p w14:paraId="35D2F032" w14:textId="77777777" w:rsidR="00126809" w:rsidRDefault="00126809" w:rsidP="00B12D59">
                <w:r w:rsidRPr="008E7B48">
                  <w:rPr>
                    <w:rStyle w:val="PlaceholderText"/>
                  </w:rPr>
                  <w:t>Enter response.</w:t>
                </w:r>
              </w:p>
            </w:tc>
          </w:sdtContent>
        </w:sdt>
      </w:tr>
      <w:tr w:rsidR="00126809" w14:paraId="501C22B1" w14:textId="77777777" w:rsidTr="00B12D59">
        <w:tc>
          <w:tcPr>
            <w:tcW w:w="2517" w:type="dxa"/>
          </w:tcPr>
          <w:p w14:paraId="030A8EA7" w14:textId="65A60371" w:rsidR="00126809" w:rsidRPr="00126809" w:rsidRDefault="00126809" w:rsidP="00B12D59">
            <w:pPr>
              <w:rPr>
                <w:b/>
                <w:bCs/>
              </w:rPr>
            </w:pPr>
            <w:r>
              <w:rPr>
                <w:b/>
                <w:bCs/>
              </w:rPr>
              <w:t xml:space="preserve">Evaluation and </w:t>
            </w:r>
            <w:r w:rsidR="00BB589B">
              <w:rPr>
                <w:b/>
                <w:bCs/>
              </w:rPr>
              <w:t xml:space="preserve">continuous </w:t>
            </w:r>
            <w:r>
              <w:rPr>
                <w:b/>
                <w:bCs/>
              </w:rPr>
              <w:t>improvement</w:t>
            </w:r>
          </w:p>
          <w:p w14:paraId="470F5517" w14:textId="00B9FB26" w:rsidR="00126809" w:rsidRDefault="00BB589B" w:rsidP="00B12D59">
            <w:r>
              <w:t xml:space="preserve">Coordinate with MDH and the MDH designated evaluator to establish required data collection and reporting processes. Collect required program information using approved tools and procedures. After cohort 1, document implementation findings and participant feedback, review proposed improvements with MDH, obtain any required adaptation </w:t>
            </w:r>
            <w:r>
              <w:lastRenderedPageBreak/>
              <w:t xml:space="preserve">approvals, and incorporate </w:t>
            </w:r>
            <w:r w:rsidR="00DA2959">
              <w:t>approved improvements into cohort 2.</w:t>
            </w:r>
          </w:p>
        </w:tc>
        <w:sdt>
          <w:sdtPr>
            <w:id w:val="1525131228"/>
            <w:placeholder>
              <w:docPart w:val="CDD230E4A20A43D6AD4EC9B1F7E4FA3A"/>
            </w:placeholder>
            <w:showingPlcHdr/>
            <w:text/>
          </w:sdtPr>
          <w:sdtEndPr/>
          <w:sdtContent>
            <w:tc>
              <w:tcPr>
                <w:tcW w:w="2517" w:type="dxa"/>
              </w:tcPr>
              <w:p w14:paraId="32402495" w14:textId="77777777" w:rsidR="00126809" w:rsidRDefault="00126809" w:rsidP="00B12D59">
                <w:r w:rsidRPr="00D41F97">
                  <w:rPr>
                    <w:rStyle w:val="PlaceholderText"/>
                  </w:rPr>
                  <w:t>Enter response.</w:t>
                </w:r>
              </w:p>
            </w:tc>
          </w:sdtContent>
        </w:sdt>
        <w:sdt>
          <w:sdtPr>
            <w:id w:val="-182522817"/>
            <w:placeholder>
              <w:docPart w:val="BAFCEAC2925741CC9B7F633A2E105DB1"/>
            </w:placeholder>
            <w:showingPlcHdr/>
            <w:text/>
          </w:sdtPr>
          <w:sdtEndPr/>
          <w:sdtContent>
            <w:tc>
              <w:tcPr>
                <w:tcW w:w="2518" w:type="dxa"/>
              </w:tcPr>
              <w:p w14:paraId="61C82EB6" w14:textId="77777777" w:rsidR="00126809" w:rsidRDefault="00126809" w:rsidP="00B12D59">
                <w:r w:rsidRPr="008E7B48">
                  <w:rPr>
                    <w:rStyle w:val="PlaceholderText"/>
                  </w:rPr>
                  <w:t>Enter response.</w:t>
                </w:r>
              </w:p>
            </w:tc>
          </w:sdtContent>
        </w:sdt>
        <w:sdt>
          <w:sdtPr>
            <w:id w:val="-1716034956"/>
            <w:placeholder>
              <w:docPart w:val="A9F4CD5ECE0F432381193B4928270A82"/>
            </w:placeholder>
            <w:showingPlcHdr/>
            <w:text/>
          </w:sdtPr>
          <w:sdtEndPr/>
          <w:sdtContent>
            <w:tc>
              <w:tcPr>
                <w:tcW w:w="2518" w:type="dxa"/>
              </w:tcPr>
              <w:p w14:paraId="57B4DA00" w14:textId="77777777" w:rsidR="00126809" w:rsidRDefault="00126809" w:rsidP="00B12D59">
                <w:r w:rsidRPr="008E7B48">
                  <w:rPr>
                    <w:rStyle w:val="PlaceholderText"/>
                  </w:rPr>
                  <w:t>Enter response.</w:t>
                </w:r>
              </w:p>
            </w:tc>
          </w:sdtContent>
        </w:sdt>
      </w:tr>
      <w:tr w:rsidR="00126809" w14:paraId="669ACF59" w14:textId="77777777" w:rsidTr="00B12D59">
        <w:tc>
          <w:tcPr>
            <w:tcW w:w="2517" w:type="dxa"/>
          </w:tcPr>
          <w:p w14:paraId="626BC155" w14:textId="5DAE2E26" w:rsidR="00126809" w:rsidRPr="00126809" w:rsidRDefault="00126809" w:rsidP="00B12D59">
            <w:pPr>
              <w:rPr>
                <w:b/>
                <w:bCs/>
              </w:rPr>
            </w:pPr>
            <w:r>
              <w:rPr>
                <w:b/>
                <w:bCs/>
              </w:rPr>
              <w:t>Reporting and sustainability</w:t>
            </w:r>
          </w:p>
          <w:p w14:paraId="5AE4BC55" w14:textId="66430045" w:rsidR="00126809" w:rsidRDefault="00126809" w:rsidP="00B12D59">
            <w:r>
              <w:t xml:space="preserve">Submit </w:t>
            </w:r>
            <w:r w:rsidR="00BA0F30">
              <w:t xml:space="preserve">monthly progress reports, annual reports, and quarterly invoices according to the RFP and grant agreement. Develop or update a sustainability </w:t>
            </w:r>
            <w:r w:rsidR="00C9264C">
              <w:t>plan addressing continued staffing, partnerships, referral pathways, financing, space, equipment, and organizational commitment.</w:t>
            </w:r>
            <w:r w:rsidR="00A73860">
              <w:t xml:space="preserve"> </w:t>
            </w:r>
            <w:r w:rsidR="00C9264C">
              <w:t>Submit</w:t>
            </w:r>
            <w:r w:rsidR="0029045D">
              <w:t xml:space="preserve"> the </w:t>
            </w:r>
            <w:r w:rsidR="00AC0D01">
              <w:t>Y</w:t>
            </w:r>
            <w:r w:rsidR="0029045D">
              <w:t>ear 1</w:t>
            </w:r>
            <w:r w:rsidR="00AC0D01">
              <w:t xml:space="preserve"> annual reports by Jun. 30, 2027, and the Year 2 final annual report by Jun. 29, 2028.</w:t>
            </w:r>
            <w:r w:rsidR="00C9264C">
              <w:t xml:space="preserve"> </w:t>
            </w:r>
          </w:p>
        </w:tc>
        <w:sdt>
          <w:sdtPr>
            <w:id w:val="1552874947"/>
            <w:placeholder>
              <w:docPart w:val="C6B3DB48F59945CB9F76D0D20BEC3B8A"/>
            </w:placeholder>
            <w:showingPlcHdr/>
            <w:text/>
          </w:sdtPr>
          <w:sdtEndPr/>
          <w:sdtContent>
            <w:tc>
              <w:tcPr>
                <w:tcW w:w="2517" w:type="dxa"/>
              </w:tcPr>
              <w:p w14:paraId="1419FCA5" w14:textId="77777777" w:rsidR="00126809" w:rsidRDefault="00126809" w:rsidP="00B12D59">
                <w:r w:rsidRPr="00D41F97">
                  <w:rPr>
                    <w:rStyle w:val="PlaceholderText"/>
                  </w:rPr>
                  <w:t>Enter response.</w:t>
                </w:r>
              </w:p>
            </w:tc>
          </w:sdtContent>
        </w:sdt>
        <w:sdt>
          <w:sdtPr>
            <w:id w:val="-1795515720"/>
            <w:placeholder>
              <w:docPart w:val="538DEC185990457FB79117F109A7731B"/>
            </w:placeholder>
            <w:showingPlcHdr/>
            <w:text/>
          </w:sdtPr>
          <w:sdtEndPr/>
          <w:sdtContent>
            <w:tc>
              <w:tcPr>
                <w:tcW w:w="2518" w:type="dxa"/>
              </w:tcPr>
              <w:p w14:paraId="43FE11C5" w14:textId="77777777" w:rsidR="00126809" w:rsidRDefault="00126809" w:rsidP="00B12D59">
                <w:r w:rsidRPr="008E7B48">
                  <w:rPr>
                    <w:rStyle w:val="PlaceholderText"/>
                  </w:rPr>
                  <w:t>Enter response.</w:t>
                </w:r>
              </w:p>
            </w:tc>
          </w:sdtContent>
        </w:sdt>
        <w:sdt>
          <w:sdtPr>
            <w:id w:val="-245803037"/>
            <w:placeholder>
              <w:docPart w:val="EE636D4603554958B69CC2D9D063B3ED"/>
            </w:placeholder>
            <w:showingPlcHdr/>
            <w:text/>
          </w:sdtPr>
          <w:sdtEndPr/>
          <w:sdtContent>
            <w:tc>
              <w:tcPr>
                <w:tcW w:w="2518" w:type="dxa"/>
              </w:tcPr>
              <w:p w14:paraId="04FC8584" w14:textId="77777777" w:rsidR="00126809" w:rsidRDefault="00126809" w:rsidP="00B12D59">
                <w:r w:rsidRPr="008E7B48">
                  <w:rPr>
                    <w:rStyle w:val="PlaceholderText"/>
                  </w:rPr>
                  <w:t>Enter response.</w:t>
                </w:r>
              </w:p>
            </w:tc>
          </w:sdtContent>
        </w:sdt>
      </w:tr>
    </w:tbl>
    <w:p w14:paraId="65DF4562" w14:textId="50B5D7C4" w:rsidR="00126809" w:rsidRDefault="00126809" w:rsidP="00126809">
      <w:pPr>
        <w:pStyle w:val="Heading4"/>
      </w:pPr>
      <w:r>
        <w:t>Planning notes</w:t>
      </w:r>
    </w:p>
    <w:p w14:paraId="49278FF5" w14:textId="372EA8DF" w:rsidR="00126809" w:rsidRPr="00126809" w:rsidRDefault="00126809" w:rsidP="00126809">
      <w:r>
        <w:t xml:space="preserve">Briefly note any major timing dependency or support you expect to request from MDH, such as staff review, cultural adaptation or fidelity review, or evaluation tools: </w:t>
      </w:r>
      <w:sdt>
        <w:sdtPr>
          <w:id w:val="-1290042400"/>
          <w:placeholder>
            <w:docPart w:val="ABA8AE6DE9B14A76BD1C26837DF5B3AC"/>
          </w:placeholder>
          <w:showingPlcHdr/>
        </w:sdtPr>
        <w:sdtEndPr/>
        <w:sdtContent>
          <w:r w:rsidRPr="004F7A48">
            <w:rPr>
              <w:rStyle w:val="PlaceholderText"/>
            </w:rPr>
            <w:t xml:space="preserve">Click or tap here to enter </w:t>
          </w:r>
          <w:r>
            <w:rPr>
              <w:rStyle w:val="PlaceholderText"/>
            </w:rPr>
            <w:t>response. This box will expand as you type</w:t>
          </w:r>
          <w:r w:rsidRPr="004F7A48">
            <w:rPr>
              <w:rStyle w:val="PlaceholderText"/>
            </w:rPr>
            <w:t>.</w:t>
          </w:r>
        </w:sdtContent>
      </w:sdt>
    </w:p>
    <w:sectPr w:rsidR="00126809" w:rsidRPr="00126809" w:rsidSect="001B5073">
      <w:footerReference w:type="default" r:id="rId13"/>
      <w:footerReference w:type="first" r:id="rId14"/>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ECFD" w14:textId="77777777" w:rsidR="00241431" w:rsidRDefault="00241431" w:rsidP="003432CA">
      <w:r>
        <w:separator/>
      </w:r>
    </w:p>
    <w:p w14:paraId="3A52A0CB" w14:textId="77777777" w:rsidR="00241431" w:rsidRDefault="00241431"/>
    <w:p w14:paraId="0EEF6164" w14:textId="77777777" w:rsidR="00241431" w:rsidRDefault="00241431"/>
  </w:endnote>
  <w:endnote w:type="continuationSeparator" w:id="0">
    <w:p w14:paraId="674DE3C5" w14:textId="77777777" w:rsidR="00241431" w:rsidRDefault="00241431" w:rsidP="003432CA">
      <w:r>
        <w:continuationSeparator/>
      </w:r>
    </w:p>
    <w:p w14:paraId="3227DC2D" w14:textId="77777777" w:rsidR="00241431" w:rsidRDefault="00241431"/>
    <w:p w14:paraId="3E367B7F" w14:textId="77777777" w:rsidR="00241431" w:rsidRDefault="002414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9A47" w14:textId="6BDFCBCE" w:rsidR="004C5027" w:rsidRDefault="00241431"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1060B4">
          <w:t>Improving Child and Family Health Through Smart Moves for Kids – WORK PLAN</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C09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1F3320C6" w14:textId="77777777" w:rsidR="004C5027" w:rsidRDefault="004C5027"/>
  <w:p w14:paraId="077CFD16"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9001" w14:textId="77777777" w:rsidR="00241431" w:rsidRDefault="00241431" w:rsidP="003432CA">
      <w:r>
        <w:separator/>
      </w:r>
    </w:p>
    <w:p w14:paraId="3E626218" w14:textId="77777777" w:rsidR="00241431" w:rsidRDefault="00241431"/>
    <w:p w14:paraId="5F59F5B4" w14:textId="77777777" w:rsidR="00241431" w:rsidRDefault="00241431"/>
  </w:footnote>
  <w:footnote w:type="continuationSeparator" w:id="0">
    <w:p w14:paraId="769AD37F" w14:textId="77777777" w:rsidR="00241431" w:rsidRDefault="00241431" w:rsidP="003432CA">
      <w:r>
        <w:continuationSeparator/>
      </w:r>
    </w:p>
    <w:p w14:paraId="2CB0A48D" w14:textId="77777777" w:rsidR="00241431" w:rsidRDefault="00241431"/>
    <w:p w14:paraId="0FA580FA" w14:textId="77777777" w:rsidR="00241431" w:rsidRDefault="002414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5AC23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25.2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159413">
    <w:abstractNumId w:val="3"/>
  </w:num>
  <w:num w:numId="2" w16cid:durableId="963076232">
    <w:abstractNumId w:val="7"/>
  </w:num>
  <w:num w:numId="3" w16cid:durableId="1383168702">
    <w:abstractNumId w:val="26"/>
  </w:num>
  <w:num w:numId="4" w16cid:durableId="180239472">
    <w:abstractNumId w:val="24"/>
  </w:num>
  <w:num w:numId="5" w16cid:durableId="1413158553">
    <w:abstractNumId w:val="19"/>
  </w:num>
  <w:num w:numId="6" w16cid:durableId="416022879">
    <w:abstractNumId w:val="4"/>
  </w:num>
  <w:num w:numId="7" w16cid:durableId="382950703">
    <w:abstractNumId w:val="14"/>
  </w:num>
  <w:num w:numId="8" w16cid:durableId="931813456">
    <w:abstractNumId w:val="8"/>
  </w:num>
  <w:num w:numId="9" w16cid:durableId="542910794">
    <w:abstractNumId w:val="12"/>
  </w:num>
  <w:num w:numId="10" w16cid:durableId="1612467061">
    <w:abstractNumId w:val="2"/>
  </w:num>
  <w:num w:numId="11" w16cid:durableId="104232233">
    <w:abstractNumId w:val="2"/>
  </w:num>
  <w:num w:numId="12" w16cid:durableId="1669752056">
    <w:abstractNumId w:val="27"/>
  </w:num>
  <w:num w:numId="13" w16cid:durableId="155731730">
    <w:abstractNumId w:val="28"/>
  </w:num>
  <w:num w:numId="14" w16cid:durableId="1707949101">
    <w:abstractNumId w:val="18"/>
  </w:num>
  <w:num w:numId="15" w16cid:durableId="1133017807">
    <w:abstractNumId w:val="2"/>
  </w:num>
  <w:num w:numId="16" w16cid:durableId="1849169938">
    <w:abstractNumId w:val="28"/>
  </w:num>
  <w:num w:numId="17" w16cid:durableId="1615672884">
    <w:abstractNumId w:val="18"/>
  </w:num>
  <w:num w:numId="18" w16cid:durableId="1336305877">
    <w:abstractNumId w:val="11"/>
  </w:num>
  <w:num w:numId="19" w16cid:durableId="2049984539">
    <w:abstractNumId w:val="6"/>
  </w:num>
  <w:num w:numId="20" w16cid:durableId="1633052623">
    <w:abstractNumId w:val="1"/>
  </w:num>
  <w:num w:numId="21" w16cid:durableId="302586908">
    <w:abstractNumId w:val="0"/>
  </w:num>
  <w:num w:numId="22" w16cid:durableId="107622381">
    <w:abstractNumId w:val="9"/>
  </w:num>
  <w:num w:numId="23" w16cid:durableId="1848322560">
    <w:abstractNumId w:val="23"/>
  </w:num>
  <w:num w:numId="24" w16cid:durableId="696320309">
    <w:abstractNumId w:val="25"/>
  </w:num>
  <w:num w:numId="25" w16cid:durableId="2105568742">
    <w:abstractNumId w:val="15"/>
  </w:num>
  <w:num w:numId="26" w16cid:durableId="129136156">
    <w:abstractNumId w:val="10"/>
  </w:num>
  <w:num w:numId="27" w16cid:durableId="962341590">
    <w:abstractNumId w:val="21"/>
  </w:num>
  <w:num w:numId="28" w16cid:durableId="1966421920">
    <w:abstractNumId w:val="25"/>
  </w:num>
  <w:num w:numId="29" w16cid:durableId="1441606530">
    <w:abstractNumId w:val="25"/>
  </w:num>
  <w:num w:numId="30" w16cid:durableId="215703264">
    <w:abstractNumId w:val="22"/>
  </w:num>
  <w:num w:numId="31" w16cid:durableId="2088845820">
    <w:abstractNumId w:val="13"/>
  </w:num>
  <w:num w:numId="32" w16cid:durableId="1893536993">
    <w:abstractNumId w:val="17"/>
  </w:num>
  <w:num w:numId="33" w16cid:durableId="503592753">
    <w:abstractNumId w:val="20"/>
  </w:num>
  <w:num w:numId="34" w16cid:durableId="1089890184">
    <w:abstractNumId w:val="16"/>
  </w:num>
  <w:num w:numId="35" w16cid:durableId="159809640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BE"/>
    <w:rsid w:val="00002DEC"/>
    <w:rsid w:val="00006359"/>
    <w:rsid w:val="000065AC"/>
    <w:rsid w:val="00006A0A"/>
    <w:rsid w:val="000146F8"/>
    <w:rsid w:val="00025C95"/>
    <w:rsid w:val="00037E5C"/>
    <w:rsid w:val="00042C06"/>
    <w:rsid w:val="0004311B"/>
    <w:rsid w:val="00046211"/>
    <w:rsid w:val="000604A4"/>
    <w:rsid w:val="00064B90"/>
    <w:rsid w:val="000735A8"/>
    <w:rsid w:val="0007374A"/>
    <w:rsid w:val="00080404"/>
    <w:rsid w:val="00084742"/>
    <w:rsid w:val="00090534"/>
    <w:rsid w:val="00095F66"/>
    <w:rsid w:val="000A6F5E"/>
    <w:rsid w:val="000B2E68"/>
    <w:rsid w:val="000B4CA4"/>
    <w:rsid w:val="000B663B"/>
    <w:rsid w:val="000C3708"/>
    <w:rsid w:val="000C3761"/>
    <w:rsid w:val="000C7373"/>
    <w:rsid w:val="000D7102"/>
    <w:rsid w:val="000E313B"/>
    <w:rsid w:val="000E3E9D"/>
    <w:rsid w:val="000E632A"/>
    <w:rsid w:val="000F0A15"/>
    <w:rsid w:val="000F4BB1"/>
    <w:rsid w:val="001060B4"/>
    <w:rsid w:val="00126809"/>
    <w:rsid w:val="001339D3"/>
    <w:rsid w:val="00135082"/>
    <w:rsid w:val="00135DC7"/>
    <w:rsid w:val="00147ED1"/>
    <w:rsid w:val="001500D6"/>
    <w:rsid w:val="00156A5D"/>
    <w:rsid w:val="00157C41"/>
    <w:rsid w:val="001658CF"/>
    <w:rsid w:val="001661D9"/>
    <w:rsid w:val="00170194"/>
    <w:rsid w:val="001708EC"/>
    <w:rsid w:val="001925A8"/>
    <w:rsid w:val="0019673D"/>
    <w:rsid w:val="001A26D9"/>
    <w:rsid w:val="001A46BB"/>
    <w:rsid w:val="001B45FC"/>
    <w:rsid w:val="001B5073"/>
    <w:rsid w:val="001B5833"/>
    <w:rsid w:val="001C1DC2"/>
    <w:rsid w:val="001C55E0"/>
    <w:rsid w:val="001E5ECF"/>
    <w:rsid w:val="001E71A7"/>
    <w:rsid w:val="001F5417"/>
    <w:rsid w:val="001F5F1F"/>
    <w:rsid w:val="002005B8"/>
    <w:rsid w:val="00210261"/>
    <w:rsid w:val="0021036E"/>
    <w:rsid w:val="00211CA3"/>
    <w:rsid w:val="00212B67"/>
    <w:rsid w:val="00222A49"/>
    <w:rsid w:val="0022552E"/>
    <w:rsid w:val="00226BD8"/>
    <w:rsid w:val="0023178D"/>
    <w:rsid w:val="002345FA"/>
    <w:rsid w:val="002361DF"/>
    <w:rsid w:val="00236A4D"/>
    <w:rsid w:val="00241431"/>
    <w:rsid w:val="00241FE9"/>
    <w:rsid w:val="00243CB2"/>
    <w:rsid w:val="00255510"/>
    <w:rsid w:val="00261247"/>
    <w:rsid w:val="002624DC"/>
    <w:rsid w:val="00264652"/>
    <w:rsid w:val="00272E52"/>
    <w:rsid w:val="0027708D"/>
    <w:rsid w:val="00282084"/>
    <w:rsid w:val="00286324"/>
    <w:rsid w:val="0028632C"/>
    <w:rsid w:val="0029045D"/>
    <w:rsid w:val="00291052"/>
    <w:rsid w:val="002B0A70"/>
    <w:rsid w:val="002B42F9"/>
    <w:rsid w:val="002B5E79"/>
    <w:rsid w:val="002C0859"/>
    <w:rsid w:val="002D7CF1"/>
    <w:rsid w:val="002E7680"/>
    <w:rsid w:val="002F1947"/>
    <w:rsid w:val="002F538D"/>
    <w:rsid w:val="002F7713"/>
    <w:rsid w:val="00300148"/>
    <w:rsid w:val="0030535F"/>
    <w:rsid w:val="00306D94"/>
    <w:rsid w:val="003125DF"/>
    <w:rsid w:val="00335736"/>
    <w:rsid w:val="003432CA"/>
    <w:rsid w:val="00346F4F"/>
    <w:rsid w:val="003563D2"/>
    <w:rsid w:val="00363A59"/>
    <w:rsid w:val="00366DDA"/>
    <w:rsid w:val="00376FA5"/>
    <w:rsid w:val="0038155D"/>
    <w:rsid w:val="00385911"/>
    <w:rsid w:val="0039059A"/>
    <w:rsid w:val="003963B0"/>
    <w:rsid w:val="003A1479"/>
    <w:rsid w:val="003A1813"/>
    <w:rsid w:val="003B3ADC"/>
    <w:rsid w:val="003B67A4"/>
    <w:rsid w:val="003B7D82"/>
    <w:rsid w:val="003C1294"/>
    <w:rsid w:val="003C4644"/>
    <w:rsid w:val="003C5BE3"/>
    <w:rsid w:val="003C7DC5"/>
    <w:rsid w:val="003F78A4"/>
    <w:rsid w:val="004119F1"/>
    <w:rsid w:val="00413A7C"/>
    <w:rsid w:val="004141DD"/>
    <w:rsid w:val="004311C0"/>
    <w:rsid w:val="00431D38"/>
    <w:rsid w:val="00461804"/>
    <w:rsid w:val="00462C23"/>
    <w:rsid w:val="00466810"/>
    <w:rsid w:val="00474627"/>
    <w:rsid w:val="004816B5"/>
    <w:rsid w:val="00483DD2"/>
    <w:rsid w:val="00494C45"/>
    <w:rsid w:val="00494E6F"/>
    <w:rsid w:val="004A1B4D"/>
    <w:rsid w:val="004A34C0"/>
    <w:rsid w:val="004A485C"/>
    <w:rsid w:val="004A58DD"/>
    <w:rsid w:val="004A6119"/>
    <w:rsid w:val="004B47DC"/>
    <w:rsid w:val="004B6D01"/>
    <w:rsid w:val="004C0413"/>
    <w:rsid w:val="004C5027"/>
    <w:rsid w:val="004E75B3"/>
    <w:rsid w:val="004F04BA"/>
    <w:rsid w:val="004F0EFF"/>
    <w:rsid w:val="004F6B75"/>
    <w:rsid w:val="0050093F"/>
    <w:rsid w:val="005108C2"/>
    <w:rsid w:val="00513049"/>
    <w:rsid w:val="00514788"/>
    <w:rsid w:val="0054371B"/>
    <w:rsid w:val="00545944"/>
    <w:rsid w:val="00554787"/>
    <w:rsid w:val="0056615E"/>
    <w:rsid w:val="005666F2"/>
    <w:rsid w:val="00572D84"/>
    <w:rsid w:val="005743B1"/>
    <w:rsid w:val="005955D2"/>
    <w:rsid w:val="005A2F2F"/>
    <w:rsid w:val="005A3AB9"/>
    <w:rsid w:val="005B2DDF"/>
    <w:rsid w:val="005B4AE7"/>
    <w:rsid w:val="005B53B0"/>
    <w:rsid w:val="005D4207"/>
    <w:rsid w:val="005D454C"/>
    <w:rsid w:val="005D45B3"/>
    <w:rsid w:val="005D5FB8"/>
    <w:rsid w:val="005D606A"/>
    <w:rsid w:val="005F5444"/>
    <w:rsid w:val="005F6005"/>
    <w:rsid w:val="006064AB"/>
    <w:rsid w:val="006163BC"/>
    <w:rsid w:val="00617767"/>
    <w:rsid w:val="00622BB5"/>
    <w:rsid w:val="00623D2D"/>
    <w:rsid w:val="006326D1"/>
    <w:rsid w:val="006526E4"/>
    <w:rsid w:val="00653339"/>
    <w:rsid w:val="00655345"/>
    <w:rsid w:val="0066129F"/>
    <w:rsid w:val="00672536"/>
    <w:rsid w:val="00672A42"/>
    <w:rsid w:val="00675FD9"/>
    <w:rsid w:val="00681EDC"/>
    <w:rsid w:val="0068649F"/>
    <w:rsid w:val="00687189"/>
    <w:rsid w:val="006965C0"/>
    <w:rsid w:val="006977A9"/>
    <w:rsid w:val="00697CCC"/>
    <w:rsid w:val="006A57C1"/>
    <w:rsid w:val="006B13B7"/>
    <w:rsid w:val="006B2942"/>
    <w:rsid w:val="006B3994"/>
    <w:rsid w:val="006C0E45"/>
    <w:rsid w:val="006D36DA"/>
    <w:rsid w:val="006D4829"/>
    <w:rsid w:val="006D7356"/>
    <w:rsid w:val="006E5A51"/>
    <w:rsid w:val="006F3B38"/>
    <w:rsid w:val="00710459"/>
    <w:rsid w:val="00711E13"/>
    <w:rsid w:val="007137A4"/>
    <w:rsid w:val="00713D7A"/>
    <w:rsid w:val="0074778B"/>
    <w:rsid w:val="0076109B"/>
    <w:rsid w:val="0077225E"/>
    <w:rsid w:val="00780E94"/>
    <w:rsid w:val="0078513A"/>
    <w:rsid w:val="00793F48"/>
    <w:rsid w:val="007A45E4"/>
    <w:rsid w:val="007B35B2"/>
    <w:rsid w:val="007B4354"/>
    <w:rsid w:val="007C1642"/>
    <w:rsid w:val="007D1FFF"/>
    <w:rsid w:val="007D42A0"/>
    <w:rsid w:val="007D7E98"/>
    <w:rsid w:val="007E2CAC"/>
    <w:rsid w:val="007E3A92"/>
    <w:rsid w:val="007E685C"/>
    <w:rsid w:val="007F461B"/>
    <w:rsid w:val="007F55BE"/>
    <w:rsid w:val="007F6108"/>
    <w:rsid w:val="007F7097"/>
    <w:rsid w:val="008067A6"/>
    <w:rsid w:val="00807B1A"/>
    <w:rsid w:val="008251B3"/>
    <w:rsid w:val="00834BBF"/>
    <w:rsid w:val="00844F1D"/>
    <w:rsid w:val="0084749F"/>
    <w:rsid w:val="00852202"/>
    <w:rsid w:val="00864202"/>
    <w:rsid w:val="00881D78"/>
    <w:rsid w:val="00896D5F"/>
    <w:rsid w:val="008B5443"/>
    <w:rsid w:val="008B796D"/>
    <w:rsid w:val="008C7EEB"/>
    <w:rsid w:val="008D0DEF"/>
    <w:rsid w:val="008D2256"/>
    <w:rsid w:val="008D5E3D"/>
    <w:rsid w:val="008E04CA"/>
    <w:rsid w:val="008F5369"/>
    <w:rsid w:val="0090737A"/>
    <w:rsid w:val="00912F27"/>
    <w:rsid w:val="00914F5A"/>
    <w:rsid w:val="009254B9"/>
    <w:rsid w:val="00927274"/>
    <w:rsid w:val="00941D7D"/>
    <w:rsid w:val="00953F85"/>
    <w:rsid w:val="0096108C"/>
    <w:rsid w:val="00961A87"/>
    <w:rsid w:val="00963BA0"/>
    <w:rsid w:val="00967764"/>
    <w:rsid w:val="009810EE"/>
    <w:rsid w:val="00984CC9"/>
    <w:rsid w:val="0099233F"/>
    <w:rsid w:val="009B3BAB"/>
    <w:rsid w:val="009B54A0"/>
    <w:rsid w:val="009C0A33"/>
    <w:rsid w:val="009C6405"/>
    <w:rsid w:val="009F478E"/>
    <w:rsid w:val="009F66B6"/>
    <w:rsid w:val="00A00442"/>
    <w:rsid w:val="00A151BE"/>
    <w:rsid w:val="00A16AA0"/>
    <w:rsid w:val="00A207A3"/>
    <w:rsid w:val="00A213F6"/>
    <w:rsid w:val="00A30799"/>
    <w:rsid w:val="00A32633"/>
    <w:rsid w:val="00A452C6"/>
    <w:rsid w:val="00A51C86"/>
    <w:rsid w:val="00A57FE8"/>
    <w:rsid w:val="00A64ECE"/>
    <w:rsid w:val="00A66185"/>
    <w:rsid w:val="00A71CAD"/>
    <w:rsid w:val="00A731A2"/>
    <w:rsid w:val="00A73860"/>
    <w:rsid w:val="00A7627C"/>
    <w:rsid w:val="00A827C1"/>
    <w:rsid w:val="00A93F40"/>
    <w:rsid w:val="00A94CEE"/>
    <w:rsid w:val="00A96F93"/>
    <w:rsid w:val="00AB39FC"/>
    <w:rsid w:val="00AB593C"/>
    <w:rsid w:val="00AC0D01"/>
    <w:rsid w:val="00AE5772"/>
    <w:rsid w:val="00AF22AD"/>
    <w:rsid w:val="00AF5107"/>
    <w:rsid w:val="00B01C4C"/>
    <w:rsid w:val="00B06264"/>
    <w:rsid w:val="00B07C8F"/>
    <w:rsid w:val="00B275D4"/>
    <w:rsid w:val="00B33562"/>
    <w:rsid w:val="00B554B1"/>
    <w:rsid w:val="00B55C6B"/>
    <w:rsid w:val="00B61E1A"/>
    <w:rsid w:val="00B6712B"/>
    <w:rsid w:val="00B75051"/>
    <w:rsid w:val="00B859DE"/>
    <w:rsid w:val="00B93234"/>
    <w:rsid w:val="00BA0F30"/>
    <w:rsid w:val="00BB589B"/>
    <w:rsid w:val="00BD0E59"/>
    <w:rsid w:val="00BD1DC1"/>
    <w:rsid w:val="00BD760F"/>
    <w:rsid w:val="00BF794B"/>
    <w:rsid w:val="00C12D2F"/>
    <w:rsid w:val="00C23C46"/>
    <w:rsid w:val="00C277A8"/>
    <w:rsid w:val="00C309AE"/>
    <w:rsid w:val="00C365CE"/>
    <w:rsid w:val="00C40E4F"/>
    <w:rsid w:val="00C417EB"/>
    <w:rsid w:val="00C4486E"/>
    <w:rsid w:val="00C528AE"/>
    <w:rsid w:val="00C606EF"/>
    <w:rsid w:val="00C62C7C"/>
    <w:rsid w:val="00C70CE2"/>
    <w:rsid w:val="00C7684A"/>
    <w:rsid w:val="00C82AED"/>
    <w:rsid w:val="00C87504"/>
    <w:rsid w:val="00C9264C"/>
    <w:rsid w:val="00C94BAB"/>
    <w:rsid w:val="00CC40CC"/>
    <w:rsid w:val="00CD71B9"/>
    <w:rsid w:val="00CE40B4"/>
    <w:rsid w:val="00CE45B0"/>
    <w:rsid w:val="00CF143A"/>
    <w:rsid w:val="00D0014D"/>
    <w:rsid w:val="00D15765"/>
    <w:rsid w:val="00D22819"/>
    <w:rsid w:val="00D33409"/>
    <w:rsid w:val="00D42632"/>
    <w:rsid w:val="00D50427"/>
    <w:rsid w:val="00D50D28"/>
    <w:rsid w:val="00D511F0"/>
    <w:rsid w:val="00D5247D"/>
    <w:rsid w:val="00D542E3"/>
    <w:rsid w:val="00D54EE5"/>
    <w:rsid w:val="00D63F82"/>
    <w:rsid w:val="00D640FC"/>
    <w:rsid w:val="00D70F7D"/>
    <w:rsid w:val="00D74FE0"/>
    <w:rsid w:val="00D91CA0"/>
    <w:rsid w:val="00D92929"/>
    <w:rsid w:val="00D92D5A"/>
    <w:rsid w:val="00D93C2E"/>
    <w:rsid w:val="00D9642F"/>
    <w:rsid w:val="00D970A5"/>
    <w:rsid w:val="00DA12CA"/>
    <w:rsid w:val="00DA21FF"/>
    <w:rsid w:val="00DA2959"/>
    <w:rsid w:val="00DA641C"/>
    <w:rsid w:val="00DB4967"/>
    <w:rsid w:val="00DB5362"/>
    <w:rsid w:val="00DD212E"/>
    <w:rsid w:val="00DD2D53"/>
    <w:rsid w:val="00DE1C9C"/>
    <w:rsid w:val="00DE50CB"/>
    <w:rsid w:val="00E120FB"/>
    <w:rsid w:val="00E206AE"/>
    <w:rsid w:val="00E23263"/>
    <w:rsid w:val="00E23397"/>
    <w:rsid w:val="00E32B46"/>
    <w:rsid w:val="00E32CD7"/>
    <w:rsid w:val="00E44EE1"/>
    <w:rsid w:val="00E45E5F"/>
    <w:rsid w:val="00E5241D"/>
    <w:rsid w:val="00E5680C"/>
    <w:rsid w:val="00E61A16"/>
    <w:rsid w:val="00E67326"/>
    <w:rsid w:val="00E67425"/>
    <w:rsid w:val="00E704EC"/>
    <w:rsid w:val="00E724F4"/>
    <w:rsid w:val="00E7537E"/>
    <w:rsid w:val="00E76267"/>
    <w:rsid w:val="00E83102"/>
    <w:rsid w:val="00E91DCD"/>
    <w:rsid w:val="00E96B64"/>
    <w:rsid w:val="00EA535B"/>
    <w:rsid w:val="00EC13C2"/>
    <w:rsid w:val="00EC56D6"/>
    <w:rsid w:val="00EC579D"/>
    <w:rsid w:val="00ED5BDC"/>
    <w:rsid w:val="00ED7DAC"/>
    <w:rsid w:val="00F067A6"/>
    <w:rsid w:val="00F15DB0"/>
    <w:rsid w:val="00F20B25"/>
    <w:rsid w:val="00F3128A"/>
    <w:rsid w:val="00F334CD"/>
    <w:rsid w:val="00F43260"/>
    <w:rsid w:val="00F57BBE"/>
    <w:rsid w:val="00F70C03"/>
    <w:rsid w:val="00F9084A"/>
    <w:rsid w:val="00F97F8B"/>
    <w:rsid w:val="00FB427D"/>
    <w:rsid w:val="00FB6E40"/>
    <w:rsid w:val="00FC71C1"/>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1349E"/>
  <w15:chartTrackingRefBased/>
  <w15:docId w15:val="{67E6F636-070A-41B5-B0B1-61E7960E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paragraph" w:styleId="Title">
    <w:name w:val="Title"/>
    <w:basedOn w:val="Normal"/>
    <w:next w:val="Normal"/>
    <w:link w:val="TitleChar"/>
    <w:uiPriority w:val="10"/>
    <w:rsid w:val="00366D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DA"/>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
    <w:rsid w:val="00366DDA"/>
    <w:rPr>
      <w:i/>
      <w:iCs/>
      <w:color w:val="00294B" w:themeColor="accent1" w:themeShade="BF"/>
    </w:rPr>
  </w:style>
  <w:style w:type="character" w:styleId="IntenseReference">
    <w:name w:val="Intense Reference"/>
    <w:basedOn w:val="DefaultParagraphFont"/>
    <w:uiPriority w:val="34"/>
    <w:semiHidden/>
    <w:unhideWhenUsed/>
    <w:rsid w:val="00366DDA"/>
    <w:rPr>
      <w:b/>
      <w:bCs/>
      <w:smallCaps/>
      <w:color w:val="00294B"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619801444">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463383552">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21066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344A02D2524468BA545C737C442952"/>
        <w:category>
          <w:name w:val="General"/>
          <w:gallery w:val="placeholder"/>
        </w:category>
        <w:types>
          <w:type w:val="bbPlcHdr"/>
        </w:types>
        <w:behaviors>
          <w:behavior w:val="content"/>
        </w:behaviors>
        <w:guid w:val="{1767DE5C-4E48-42C1-8B15-C2C0A4B6DF89}"/>
      </w:docPartPr>
      <w:docPartBody>
        <w:p w:rsidR="00733B3A" w:rsidRDefault="00460108" w:rsidP="00460108">
          <w:pPr>
            <w:pStyle w:val="EB344A02D2524468BA545C737C4429521"/>
          </w:pPr>
          <w:r w:rsidRPr="004F7A48">
            <w:rPr>
              <w:rStyle w:val="PlaceholderText"/>
            </w:rPr>
            <w:t>Click or tap here to enter text.</w:t>
          </w:r>
        </w:p>
      </w:docPartBody>
    </w:docPart>
    <w:docPart>
      <w:docPartPr>
        <w:name w:val="6AA6DF457A584406A0F9DE87490DD0BB"/>
        <w:category>
          <w:name w:val="General"/>
          <w:gallery w:val="placeholder"/>
        </w:category>
        <w:types>
          <w:type w:val="bbPlcHdr"/>
        </w:types>
        <w:behaviors>
          <w:behavior w:val="content"/>
        </w:behaviors>
        <w:guid w:val="{FB4A6741-55DC-4BF4-811F-1BC427AF2B9E}"/>
      </w:docPartPr>
      <w:docPartBody>
        <w:p w:rsidR="00733B3A" w:rsidRDefault="00460108" w:rsidP="00460108">
          <w:pPr>
            <w:pStyle w:val="6AA6DF457A584406A0F9DE87490DD0BB1"/>
          </w:pPr>
          <w:r w:rsidRPr="004F7A48">
            <w:rPr>
              <w:rStyle w:val="PlaceholderText"/>
            </w:rPr>
            <w:t>Click or tap here to enter text.</w:t>
          </w:r>
        </w:p>
      </w:docPartBody>
    </w:docPart>
    <w:docPart>
      <w:docPartPr>
        <w:name w:val="305392CD41414B0FAC99982752FC3176"/>
        <w:category>
          <w:name w:val="General"/>
          <w:gallery w:val="placeholder"/>
        </w:category>
        <w:types>
          <w:type w:val="bbPlcHdr"/>
        </w:types>
        <w:behaviors>
          <w:behavior w:val="content"/>
        </w:behaviors>
        <w:guid w:val="{489B8D1C-2D47-4F23-A59A-BE139E222E7C}"/>
      </w:docPartPr>
      <w:docPartBody>
        <w:p w:rsidR="00733B3A" w:rsidRDefault="00460108" w:rsidP="00460108">
          <w:pPr>
            <w:pStyle w:val="305392CD41414B0FAC99982752FC31761"/>
          </w:pPr>
          <w:r>
            <w:rPr>
              <w:rStyle w:val="PlaceholderText"/>
            </w:rPr>
            <w:t>Enter response</w:t>
          </w:r>
          <w:r w:rsidRPr="004F7A48">
            <w:rPr>
              <w:rStyle w:val="PlaceholderText"/>
            </w:rPr>
            <w:t>.</w:t>
          </w:r>
        </w:p>
      </w:docPartBody>
    </w:docPart>
    <w:docPart>
      <w:docPartPr>
        <w:name w:val="2F954E5225CB4CF1B508AB6368464B3E"/>
        <w:category>
          <w:name w:val="General"/>
          <w:gallery w:val="placeholder"/>
        </w:category>
        <w:types>
          <w:type w:val="bbPlcHdr"/>
        </w:types>
        <w:behaviors>
          <w:behavior w:val="content"/>
        </w:behaviors>
        <w:guid w:val="{2EF883F4-0258-4156-937F-BBEAB3C21A82}"/>
      </w:docPartPr>
      <w:docPartBody>
        <w:p w:rsidR="00733B3A" w:rsidRDefault="00460108" w:rsidP="00460108">
          <w:pPr>
            <w:pStyle w:val="2F954E5225CB4CF1B508AB6368464B3E1"/>
          </w:pPr>
          <w:r w:rsidRPr="008E7B48">
            <w:rPr>
              <w:rStyle w:val="PlaceholderText"/>
            </w:rPr>
            <w:t>Enter response.</w:t>
          </w:r>
        </w:p>
      </w:docPartBody>
    </w:docPart>
    <w:docPart>
      <w:docPartPr>
        <w:name w:val="79DEB8A9B9A64A849408DACE3FFCA19B"/>
        <w:category>
          <w:name w:val="General"/>
          <w:gallery w:val="placeholder"/>
        </w:category>
        <w:types>
          <w:type w:val="bbPlcHdr"/>
        </w:types>
        <w:behaviors>
          <w:behavior w:val="content"/>
        </w:behaviors>
        <w:guid w:val="{BC28A169-9A2E-45FE-8506-E9BE92FE578F}"/>
      </w:docPartPr>
      <w:docPartBody>
        <w:p w:rsidR="00733B3A" w:rsidRDefault="00460108" w:rsidP="00460108">
          <w:pPr>
            <w:pStyle w:val="79DEB8A9B9A64A849408DACE3FFCA19B1"/>
          </w:pPr>
          <w:r w:rsidRPr="008E7B48">
            <w:rPr>
              <w:rStyle w:val="PlaceholderText"/>
            </w:rPr>
            <w:t>Enter response.</w:t>
          </w:r>
        </w:p>
      </w:docPartBody>
    </w:docPart>
    <w:docPart>
      <w:docPartPr>
        <w:name w:val="1146EF2BBC614415994EFCA5031C4D45"/>
        <w:category>
          <w:name w:val="General"/>
          <w:gallery w:val="placeholder"/>
        </w:category>
        <w:types>
          <w:type w:val="bbPlcHdr"/>
        </w:types>
        <w:behaviors>
          <w:behavior w:val="content"/>
        </w:behaviors>
        <w:guid w:val="{37BB5A47-B0F3-4B3D-B375-A2317664E5FE}"/>
      </w:docPartPr>
      <w:docPartBody>
        <w:p w:rsidR="00733B3A" w:rsidRDefault="00460108" w:rsidP="00460108">
          <w:pPr>
            <w:pStyle w:val="1146EF2BBC614415994EFCA5031C4D451"/>
          </w:pPr>
          <w:r w:rsidRPr="00D41F97">
            <w:rPr>
              <w:rStyle w:val="PlaceholderText"/>
            </w:rPr>
            <w:t>Enter response.</w:t>
          </w:r>
        </w:p>
      </w:docPartBody>
    </w:docPart>
    <w:docPart>
      <w:docPartPr>
        <w:name w:val="6491C7CB57D4414A80CC7CEF2B0D5E7F"/>
        <w:category>
          <w:name w:val="General"/>
          <w:gallery w:val="placeholder"/>
        </w:category>
        <w:types>
          <w:type w:val="bbPlcHdr"/>
        </w:types>
        <w:behaviors>
          <w:behavior w:val="content"/>
        </w:behaviors>
        <w:guid w:val="{6E8D3F09-4C56-455A-AA30-8A77438609B3}"/>
      </w:docPartPr>
      <w:docPartBody>
        <w:p w:rsidR="00733B3A" w:rsidRDefault="00460108" w:rsidP="00460108">
          <w:pPr>
            <w:pStyle w:val="6491C7CB57D4414A80CC7CEF2B0D5E7F1"/>
          </w:pPr>
          <w:r w:rsidRPr="008E7B48">
            <w:rPr>
              <w:rStyle w:val="PlaceholderText"/>
            </w:rPr>
            <w:t>Enter response.</w:t>
          </w:r>
        </w:p>
      </w:docPartBody>
    </w:docPart>
    <w:docPart>
      <w:docPartPr>
        <w:name w:val="638F60633B214DB496DA8F30411A9737"/>
        <w:category>
          <w:name w:val="General"/>
          <w:gallery w:val="placeholder"/>
        </w:category>
        <w:types>
          <w:type w:val="bbPlcHdr"/>
        </w:types>
        <w:behaviors>
          <w:behavior w:val="content"/>
        </w:behaviors>
        <w:guid w:val="{EF8CDC0A-544B-4344-9B2A-985B72A1CF9E}"/>
      </w:docPartPr>
      <w:docPartBody>
        <w:p w:rsidR="00733B3A" w:rsidRDefault="00460108" w:rsidP="00460108">
          <w:pPr>
            <w:pStyle w:val="638F60633B214DB496DA8F30411A97371"/>
          </w:pPr>
          <w:r w:rsidRPr="008E7B48">
            <w:rPr>
              <w:rStyle w:val="PlaceholderText"/>
            </w:rPr>
            <w:t>Enter response.</w:t>
          </w:r>
        </w:p>
      </w:docPartBody>
    </w:docPart>
    <w:docPart>
      <w:docPartPr>
        <w:name w:val="40AD9205AB784FE6BE87A68961D66058"/>
        <w:category>
          <w:name w:val="General"/>
          <w:gallery w:val="placeholder"/>
        </w:category>
        <w:types>
          <w:type w:val="bbPlcHdr"/>
        </w:types>
        <w:behaviors>
          <w:behavior w:val="content"/>
        </w:behaviors>
        <w:guid w:val="{A6619247-5593-4166-B777-CB79488A03EB}"/>
      </w:docPartPr>
      <w:docPartBody>
        <w:p w:rsidR="00733B3A" w:rsidRDefault="00460108" w:rsidP="00460108">
          <w:pPr>
            <w:pStyle w:val="40AD9205AB784FE6BE87A68961D660581"/>
          </w:pPr>
          <w:r w:rsidRPr="00D41F97">
            <w:rPr>
              <w:rStyle w:val="PlaceholderText"/>
            </w:rPr>
            <w:t>Enter response.</w:t>
          </w:r>
        </w:p>
      </w:docPartBody>
    </w:docPart>
    <w:docPart>
      <w:docPartPr>
        <w:name w:val="E7F88520BB6D43BFA30380BCBEE4816F"/>
        <w:category>
          <w:name w:val="General"/>
          <w:gallery w:val="placeholder"/>
        </w:category>
        <w:types>
          <w:type w:val="bbPlcHdr"/>
        </w:types>
        <w:behaviors>
          <w:behavior w:val="content"/>
        </w:behaviors>
        <w:guid w:val="{484C65A3-FB81-4E8C-8743-787C113AF8BD}"/>
      </w:docPartPr>
      <w:docPartBody>
        <w:p w:rsidR="00733B3A" w:rsidRDefault="00460108" w:rsidP="00460108">
          <w:pPr>
            <w:pStyle w:val="E7F88520BB6D43BFA30380BCBEE4816F1"/>
          </w:pPr>
          <w:r w:rsidRPr="008E7B48">
            <w:rPr>
              <w:rStyle w:val="PlaceholderText"/>
            </w:rPr>
            <w:t>Enter response.</w:t>
          </w:r>
        </w:p>
      </w:docPartBody>
    </w:docPart>
    <w:docPart>
      <w:docPartPr>
        <w:name w:val="632748736A134E139142BBDC883F51C6"/>
        <w:category>
          <w:name w:val="General"/>
          <w:gallery w:val="placeholder"/>
        </w:category>
        <w:types>
          <w:type w:val="bbPlcHdr"/>
        </w:types>
        <w:behaviors>
          <w:behavior w:val="content"/>
        </w:behaviors>
        <w:guid w:val="{52E4B4AA-F527-478F-9747-2C9BDFCE744A}"/>
      </w:docPartPr>
      <w:docPartBody>
        <w:p w:rsidR="00733B3A" w:rsidRDefault="00460108" w:rsidP="00460108">
          <w:pPr>
            <w:pStyle w:val="632748736A134E139142BBDC883F51C61"/>
          </w:pPr>
          <w:r w:rsidRPr="008E7B48">
            <w:rPr>
              <w:rStyle w:val="PlaceholderText"/>
            </w:rPr>
            <w:t>Enter response.</w:t>
          </w:r>
        </w:p>
      </w:docPartBody>
    </w:docPart>
    <w:docPart>
      <w:docPartPr>
        <w:name w:val="A589312A12874C19987D09E6458C1B88"/>
        <w:category>
          <w:name w:val="General"/>
          <w:gallery w:val="placeholder"/>
        </w:category>
        <w:types>
          <w:type w:val="bbPlcHdr"/>
        </w:types>
        <w:behaviors>
          <w:behavior w:val="content"/>
        </w:behaviors>
        <w:guid w:val="{D5CA8F67-EA99-4973-A7C5-F22BF5618CEC}"/>
      </w:docPartPr>
      <w:docPartBody>
        <w:p w:rsidR="00733B3A" w:rsidRDefault="00460108" w:rsidP="00460108">
          <w:pPr>
            <w:pStyle w:val="A589312A12874C19987D09E6458C1B881"/>
          </w:pPr>
          <w:r w:rsidRPr="00D41F97">
            <w:rPr>
              <w:rStyle w:val="PlaceholderText"/>
            </w:rPr>
            <w:t>Enter response.</w:t>
          </w:r>
        </w:p>
      </w:docPartBody>
    </w:docPart>
    <w:docPart>
      <w:docPartPr>
        <w:name w:val="117DDC9C9B61423CAAD008E9B0112976"/>
        <w:category>
          <w:name w:val="General"/>
          <w:gallery w:val="placeholder"/>
        </w:category>
        <w:types>
          <w:type w:val="bbPlcHdr"/>
        </w:types>
        <w:behaviors>
          <w:behavior w:val="content"/>
        </w:behaviors>
        <w:guid w:val="{CAFF40BE-DD62-45AD-8FD8-5ED5EDE0E938}"/>
      </w:docPartPr>
      <w:docPartBody>
        <w:p w:rsidR="00733B3A" w:rsidRDefault="00460108" w:rsidP="00460108">
          <w:pPr>
            <w:pStyle w:val="117DDC9C9B61423CAAD008E9B01129761"/>
          </w:pPr>
          <w:r w:rsidRPr="008E7B48">
            <w:rPr>
              <w:rStyle w:val="PlaceholderText"/>
            </w:rPr>
            <w:t>Enter response.</w:t>
          </w:r>
        </w:p>
      </w:docPartBody>
    </w:docPart>
    <w:docPart>
      <w:docPartPr>
        <w:name w:val="B7613EEB8B79466F914A42BBA732CC10"/>
        <w:category>
          <w:name w:val="General"/>
          <w:gallery w:val="placeholder"/>
        </w:category>
        <w:types>
          <w:type w:val="bbPlcHdr"/>
        </w:types>
        <w:behaviors>
          <w:behavior w:val="content"/>
        </w:behaviors>
        <w:guid w:val="{55EDF3D3-EF1E-4DD4-A039-B1A9D065538C}"/>
      </w:docPartPr>
      <w:docPartBody>
        <w:p w:rsidR="00733B3A" w:rsidRDefault="00460108" w:rsidP="00460108">
          <w:pPr>
            <w:pStyle w:val="B7613EEB8B79466F914A42BBA732CC101"/>
          </w:pPr>
          <w:r w:rsidRPr="008E7B48">
            <w:rPr>
              <w:rStyle w:val="PlaceholderText"/>
            </w:rPr>
            <w:t>Enter response.</w:t>
          </w:r>
        </w:p>
      </w:docPartBody>
    </w:docPart>
    <w:docPart>
      <w:docPartPr>
        <w:name w:val="E36BCD305B4A49BD9113E40E3D03EECC"/>
        <w:category>
          <w:name w:val="General"/>
          <w:gallery w:val="placeholder"/>
        </w:category>
        <w:types>
          <w:type w:val="bbPlcHdr"/>
        </w:types>
        <w:behaviors>
          <w:behavior w:val="content"/>
        </w:behaviors>
        <w:guid w:val="{9BA115D9-1A8B-4884-808B-3163A91D5CE4}"/>
      </w:docPartPr>
      <w:docPartBody>
        <w:p w:rsidR="00733B3A" w:rsidRDefault="00460108" w:rsidP="00460108">
          <w:pPr>
            <w:pStyle w:val="E36BCD305B4A49BD9113E40E3D03EECC1"/>
          </w:pPr>
          <w:r>
            <w:rPr>
              <w:rStyle w:val="PlaceholderText"/>
            </w:rPr>
            <w:t>Enter response</w:t>
          </w:r>
          <w:r w:rsidRPr="004F7A48">
            <w:rPr>
              <w:rStyle w:val="PlaceholderText"/>
            </w:rPr>
            <w:t>.</w:t>
          </w:r>
        </w:p>
      </w:docPartBody>
    </w:docPart>
    <w:docPart>
      <w:docPartPr>
        <w:name w:val="CB7330A879734D49957A0A76D7EC0E66"/>
        <w:category>
          <w:name w:val="General"/>
          <w:gallery w:val="placeholder"/>
        </w:category>
        <w:types>
          <w:type w:val="bbPlcHdr"/>
        </w:types>
        <w:behaviors>
          <w:behavior w:val="content"/>
        </w:behaviors>
        <w:guid w:val="{7AB577AA-5556-439F-9D43-09F534AD5BB8}"/>
      </w:docPartPr>
      <w:docPartBody>
        <w:p w:rsidR="00733B3A" w:rsidRDefault="00460108" w:rsidP="00460108">
          <w:pPr>
            <w:pStyle w:val="CB7330A879734D49957A0A76D7EC0E661"/>
          </w:pPr>
          <w:r w:rsidRPr="008E7B48">
            <w:rPr>
              <w:rStyle w:val="PlaceholderText"/>
            </w:rPr>
            <w:t>Enter response.</w:t>
          </w:r>
        </w:p>
      </w:docPartBody>
    </w:docPart>
    <w:docPart>
      <w:docPartPr>
        <w:name w:val="227B22F04DD44BC096A755A6C41B21EC"/>
        <w:category>
          <w:name w:val="General"/>
          <w:gallery w:val="placeholder"/>
        </w:category>
        <w:types>
          <w:type w:val="bbPlcHdr"/>
        </w:types>
        <w:behaviors>
          <w:behavior w:val="content"/>
        </w:behaviors>
        <w:guid w:val="{06BBBCE1-D88C-44CC-8AC9-6FA0F9258B66}"/>
      </w:docPartPr>
      <w:docPartBody>
        <w:p w:rsidR="00733B3A" w:rsidRDefault="00460108" w:rsidP="00460108">
          <w:pPr>
            <w:pStyle w:val="227B22F04DD44BC096A755A6C41B21EC1"/>
          </w:pPr>
          <w:r w:rsidRPr="008E7B48">
            <w:rPr>
              <w:rStyle w:val="PlaceholderText"/>
            </w:rPr>
            <w:t>Enter response.</w:t>
          </w:r>
        </w:p>
      </w:docPartBody>
    </w:docPart>
    <w:docPart>
      <w:docPartPr>
        <w:name w:val="69B6B0BA56654C8BBC81E0FC212EB054"/>
        <w:category>
          <w:name w:val="General"/>
          <w:gallery w:val="placeholder"/>
        </w:category>
        <w:types>
          <w:type w:val="bbPlcHdr"/>
        </w:types>
        <w:behaviors>
          <w:behavior w:val="content"/>
        </w:behaviors>
        <w:guid w:val="{4ED8669D-E130-4804-8E97-6B9A5E585109}"/>
      </w:docPartPr>
      <w:docPartBody>
        <w:p w:rsidR="00733B3A" w:rsidRDefault="00460108" w:rsidP="00460108">
          <w:pPr>
            <w:pStyle w:val="69B6B0BA56654C8BBC81E0FC212EB0541"/>
          </w:pPr>
          <w:r w:rsidRPr="00D41F97">
            <w:rPr>
              <w:rStyle w:val="PlaceholderText"/>
            </w:rPr>
            <w:t>Enter response.</w:t>
          </w:r>
        </w:p>
      </w:docPartBody>
    </w:docPart>
    <w:docPart>
      <w:docPartPr>
        <w:name w:val="D83C2FEE07814A769702A52A299CBB8A"/>
        <w:category>
          <w:name w:val="General"/>
          <w:gallery w:val="placeholder"/>
        </w:category>
        <w:types>
          <w:type w:val="bbPlcHdr"/>
        </w:types>
        <w:behaviors>
          <w:behavior w:val="content"/>
        </w:behaviors>
        <w:guid w:val="{60F6B6C5-D22F-4F63-BAF0-FC1686B324A7}"/>
      </w:docPartPr>
      <w:docPartBody>
        <w:p w:rsidR="00733B3A" w:rsidRDefault="00460108" w:rsidP="00460108">
          <w:pPr>
            <w:pStyle w:val="D83C2FEE07814A769702A52A299CBB8A1"/>
          </w:pPr>
          <w:r w:rsidRPr="008E7B48">
            <w:rPr>
              <w:rStyle w:val="PlaceholderText"/>
            </w:rPr>
            <w:t>Enter response.</w:t>
          </w:r>
        </w:p>
      </w:docPartBody>
    </w:docPart>
    <w:docPart>
      <w:docPartPr>
        <w:name w:val="40F8B0CE8A574EB7BB141D1320CDB4B3"/>
        <w:category>
          <w:name w:val="General"/>
          <w:gallery w:val="placeholder"/>
        </w:category>
        <w:types>
          <w:type w:val="bbPlcHdr"/>
        </w:types>
        <w:behaviors>
          <w:behavior w:val="content"/>
        </w:behaviors>
        <w:guid w:val="{604B8625-C218-40C5-B6FB-9691A9A1AC1F}"/>
      </w:docPartPr>
      <w:docPartBody>
        <w:p w:rsidR="00733B3A" w:rsidRDefault="00460108" w:rsidP="00460108">
          <w:pPr>
            <w:pStyle w:val="40F8B0CE8A574EB7BB141D1320CDB4B31"/>
          </w:pPr>
          <w:r w:rsidRPr="008E7B48">
            <w:rPr>
              <w:rStyle w:val="PlaceholderText"/>
            </w:rPr>
            <w:t>Enter response.</w:t>
          </w:r>
        </w:p>
      </w:docPartBody>
    </w:docPart>
    <w:docPart>
      <w:docPartPr>
        <w:name w:val="C8A20F71C82F4D2CAF1C04B75F921123"/>
        <w:category>
          <w:name w:val="General"/>
          <w:gallery w:val="placeholder"/>
        </w:category>
        <w:types>
          <w:type w:val="bbPlcHdr"/>
        </w:types>
        <w:behaviors>
          <w:behavior w:val="content"/>
        </w:behaviors>
        <w:guid w:val="{765F3045-BCB9-4C95-BEF6-FD4372CC9771}"/>
      </w:docPartPr>
      <w:docPartBody>
        <w:p w:rsidR="00733B3A" w:rsidRDefault="00460108" w:rsidP="00460108">
          <w:pPr>
            <w:pStyle w:val="C8A20F71C82F4D2CAF1C04B75F9211231"/>
          </w:pPr>
          <w:r w:rsidRPr="00D41F97">
            <w:rPr>
              <w:rStyle w:val="PlaceholderText"/>
            </w:rPr>
            <w:t>Enter response.</w:t>
          </w:r>
        </w:p>
      </w:docPartBody>
    </w:docPart>
    <w:docPart>
      <w:docPartPr>
        <w:name w:val="2B55DD0BB39D40B3826F7F62B0B137B2"/>
        <w:category>
          <w:name w:val="General"/>
          <w:gallery w:val="placeholder"/>
        </w:category>
        <w:types>
          <w:type w:val="bbPlcHdr"/>
        </w:types>
        <w:behaviors>
          <w:behavior w:val="content"/>
        </w:behaviors>
        <w:guid w:val="{8F317606-47D8-439B-B88F-6F610093071B}"/>
      </w:docPartPr>
      <w:docPartBody>
        <w:p w:rsidR="00733B3A" w:rsidRDefault="00460108" w:rsidP="00460108">
          <w:pPr>
            <w:pStyle w:val="2B55DD0BB39D40B3826F7F62B0B137B21"/>
          </w:pPr>
          <w:r w:rsidRPr="008E7B48">
            <w:rPr>
              <w:rStyle w:val="PlaceholderText"/>
            </w:rPr>
            <w:t>Enter response.</w:t>
          </w:r>
        </w:p>
      </w:docPartBody>
    </w:docPart>
    <w:docPart>
      <w:docPartPr>
        <w:name w:val="CC08619EB64A43BB84602FA64824F345"/>
        <w:category>
          <w:name w:val="General"/>
          <w:gallery w:val="placeholder"/>
        </w:category>
        <w:types>
          <w:type w:val="bbPlcHdr"/>
        </w:types>
        <w:behaviors>
          <w:behavior w:val="content"/>
        </w:behaviors>
        <w:guid w:val="{D9C62EF9-D6D0-45C4-8143-71C8273FB25D}"/>
      </w:docPartPr>
      <w:docPartBody>
        <w:p w:rsidR="00733B3A" w:rsidRDefault="00460108" w:rsidP="00460108">
          <w:pPr>
            <w:pStyle w:val="CC08619EB64A43BB84602FA64824F3451"/>
          </w:pPr>
          <w:r w:rsidRPr="008E7B48">
            <w:rPr>
              <w:rStyle w:val="PlaceholderText"/>
            </w:rPr>
            <w:t>Enter response.</w:t>
          </w:r>
        </w:p>
      </w:docPartBody>
    </w:docPart>
    <w:docPart>
      <w:docPartPr>
        <w:name w:val="CDD230E4A20A43D6AD4EC9B1F7E4FA3A"/>
        <w:category>
          <w:name w:val="General"/>
          <w:gallery w:val="placeholder"/>
        </w:category>
        <w:types>
          <w:type w:val="bbPlcHdr"/>
        </w:types>
        <w:behaviors>
          <w:behavior w:val="content"/>
        </w:behaviors>
        <w:guid w:val="{71B77E4B-C377-45E7-A428-5D7BABB54F43}"/>
      </w:docPartPr>
      <w:docPartBody>
        <w:p w:rsidR="00733B3A" w:rsidRDefault="00460108" w:rsidP="00460108">
          <w:pPr>
            <w:pStyle w:val="CDD230E4A20A43D6AD4EC9B1F7E4FA3A1"/>
          </w:pPr>
          <w:r w:rsidRPr="00D41F97">
            <w:rPr>
              <w:rStyle w:val="PlaceholderText"/>
            </w:rPr>
            <w:t>Enter response.</w:t>
          </w:r>
        </w:p>
      </w:docPartBody>
    </w:docPart>
    <w:docPart>
      <w:docPartPr>
        <w:name w:val="BAFCEAC2925741CC9B7F633A2E105DB1"/>
        <w:category>
          <w:name w:val="General"/>
          <w:gallery w:val="placeholder"/>
        </w:category>
        <w:types>
          <w:type w:val="bbPlcHdr"/>
        </w:types>
        <w:behaviors>
          <w:behavior w:val="content"/>
        </w:behaviors>
        <w:guid w:val="{C1D178D2-3E0A-4147-8443-F60CF1555435}"/>
      </w:docPartPr>
      <w:docPartBody>
        <w:p w:rsidR="00733B3A" w:rsidRDefault="00460108" w:rsidP="00460108">
          <w:pPr>
            <w:pStyle w:val="BAFCEAC2925741CC9B7F633A2E105DB11"/>
          </w:pPr>
          <w:r w:rsidRPr="008E7B48">
            <w:rPr>
              <w:rStyle w:val="PlaceholderText"/>
            </w:rPr>
            <w:t>Enter response.</w:t>
          </w:r>
        </w:p>
      </w:docPartBody>
    </w:docPart>
    <w:docPart>
      <w:docPartPr>
        <w:name w:val="A9F4CD5ECE0F432381193B4928270A82"/>
        <w:category>
          <w:name w:val="General"/>
          <w:gallery w:val="placeholder"/>
        </w:category>
        <w:types>
          <w:type w:val="bbPlcHdr"/>
        </w:types>
        <w:behaviors>
          <w:behavior w:val="content"/>
        </w:behaviors>
        <w:guid w:val="{0BFECC93-70CF-4C1C-9B56-379CE63E8DC3}"/>
      </w:docPartPr>
      <w:docPartBody>
        <w:p w:rsidR="00733B3A" w:rsidRDefault="00460108" w:rsidP="00460108">
          <w:pPr>
            <w:pStyle w:val="A9F4CD5ECE0F432381193B4928270A821"/>
          </w:pPr>
          <w:r w:rsidRPr="008E7B48">
            <w:rPr>
              <w:rStyle w:val="PlaceholderText"/>
            </w:rPr>
            <w:t>Enter response.</w:t>
          </w:r>
        </w:p>
      </w:docPartBody>
    </w:docPart>
    <w:docPart>
      <w:docPartPr>
        <w:name w:val="C6B3DB48F59945CB9F76D0D20BEC3B8A"/>
        <w:category>
          <w:name w:val="General"/>
          <w:gallery w:val="placeholder"/>
        </w:category>
        <w:types>
          <w:type w:val="bbPlcHdr"/>
        </w:types>
        <w:behaviors>
          <w:behavior w:val="content"/>
        </w:behaviors>
        <w:guid w:val="{A51A6096-0AA6-4C2C-B376-C0832C71DAB8}"/>
      </w:docPartPr>
      <w:docPartBody>
        <w:p w:rsidR="00733B3A" w:rsidRDefault="00460108" w:rsidP="00460108">
          <w:pPr>
            <w:pStyle w:val="C6B3DB48F59945CB9F76D0D20BEC3B8A1"/>
          </w:pPr>
          <w:r w:rsidRPr="00D41F97">
            <w:rPr>
              <w:rStyle w:val="PlaceholderText"/>
            </w:rPr>
            <w:t>Enter response.</w:t>
          </w:r>
        </w:p>
      </w:docPartBody>
    </w:docPart>
    <w:docPart>
      <w:docPartPr>
        <w:name w:val="538DEC185990457FB79117F109A7731B"/>
        <w:category>
          <w:name w:val="General"/>
          <w:gallery w:val="placeholder"/>
        </w:category>
        <w:types>
          <w:type w:val="bbPlcHdr"/>
        </w:types>
        <w:behaviors>
          <w:behavior w:val="content"/>
        </w:behaviors>
        <w:guid w:val="{D45132DE-38E4-4652-8F78-8D580ED5AFAA}"/>
      </w:docPartPr>
      <w:docPartBody>
        <w:p w:rsidR="00733B3A" w:rsidRDefault="00460108" w:rsidP="00460108">
          <w:pPr>
            <w:pStyle w:val="538DEC185990457FB79117F109A7731B1"/>
          </w:pPr>
          <w:r w:rsidRPr="008E7B48">
            <w:rPr>
              <w:rStyle w:val="PlaceholderText"/>
            </w:rPr>
            <w:t>Enter response.</w:t>
          </w:r>
        </w:p>
      </w:docPartBody>
    </w:docPart>
    <w:docPart>
      <w:docPartPr>
        <w:name w:val="EE636D4603554958B69CC2D9D063B3ED"/>
        <w:category>
          <w:name w:val="General"/>
          <w:gallery w:val="placeholder"/>
        </w:category>
        <w:types>
          <w:type w:val="bbPlcHdr"/>
        </w:types>
        <w:behaviors>
          <w:behavior w:val="content"/>
        </w:behaviors>
        <w:guid w:val="{79F66C7C-748B-4C30-B55E-3C9CF934E355}"/>
      </w:docPartPr>
      <w:docPartBody>
        <w:p w:rsidR="00733B3A" w:rsidRDefault="00460108" w:rsidP="00460108">
          <w:pPr>
            <w:pStyle w:val="EE636D4603554958B69CC2D9D063B3ED1"/>
          </w:pPr>
          <w:r w:rsidRPr="008E7B48">
            <w:rPr>
              <w:rStyle w:val="PlaceholderText"/>
            </w:rPr>
            <w:t>Enter response.</w:t>
          </w:r>
        </w:p>
      </w:docPartBody>
    </w:docPart>
    <w:docPart>
      <w:docPartPr>
        <w:name w:val="ABA8AE6DE9B14A76BD1C26837DF5B3AC"/>
        <w:category>
          <w:name w:val="General"/>
          <w:gallery w:val="placeholder"/>
        </w:category>
        <w:types>
          <w:type w:val="bbPlcHdr"/>
        </w:types>
        <w:behaviors>
          <w:behavior w:val="content"/>
        </w:behaviors>
        <w:guid w:val="{E3FC9AF1-9671-4086-A4C0-557E1268FE34}"/>
      </w:docPartPr>
      <w:docPartBody>
        <w:p w:rsidR="00733B3A" w:rsidRDefault="00460108" w:rsidP="00460108">
          <w:pPr>
            <w:pStyle w:val="ABA8AE6DE9B14A76BD1C26837DF5B3AC"/>
          </w:pPr>
          <w:r w:rsidRPr="004F7A48">
            <w:rPr>
              <w:rStyle w:val="PlaceholderText"/>
            </w:rPr>
            <w:t xml:space="preserve">Click or tap here to enter </w:t>
          </w:r>
          <w:r>
            <w:rPr>
              <w:rStyle w:val="PlaceholderText"/>
            </w:rPr>
            <w:t>response. This box will expand as you type</w:t>
          </w:r>
          <w:r w:rsidRPr="004F7A48">
            <w:rPr>
              <w:rStyle w:val="PlaceholderText"/>
            </w:rPr>
            <w:t>.</w:t>
          </w:r>
        </w:p>
      </w:docPartBody>
    </w:docPart>
    <w:docPart>
      <w:docPartPr>
        <w:name w:val="359942E73D4041F4B308AB072ADA6E99"/>
        <w:category>
          <w:name w:val="General"/>
          <w:gallery w:val="placeholder"/>
        </w:category>
        <w:types>
          <w:type w:val="bbPlcHdr"/>
        </w:types>
        <w:behaviors>
          <w:behavior w:val="content"/>
        </w:behaviors>
        <w:guid w:val="{1E55A1A2-C45E-4710-91E5-7FB96E7FACCB}"/>
      </w:docPartPr>
      <w:docPartBody>
        <w:p w:rsidR="00976FBC" w:rsidRDefault="007A767C" w:rsidP="007A767C">
          <w:pPr>
            <w:pStyle w:val="359942E73D4041F4B308AB072ADA6E99"/>
          </w:pPr>
          <w:r w:rsidRPr="00D41F97">
            <w:rPr>
              <w:rStyle w:val="PlaceholderText"/>
            </w:rPr>
            <w:t>Enter response.</w:t>
          </w:r>
        </w:p>
      </w:docPartBody>
    </w:docPart>
    <w:docPart>
      <w:docPartPr>
        <w:name w:val="01760FA9BDBF478B8CD0D78D72B4F24E"/>
        <w:category>
          <w:name w:val="General"/>
          <w:gallery w:val="placeholder"/>
        </w:category>
        <w:types>
          <w:type w:val="bbPlcHdr"/>
        </w:types>
        <w:behaviors>
          <w:behavior w:val="content"/>
        </w:behaviors>
        <w:guid w:val="{EF217D03-F107-48E6-A2CB-C33774063CD4}"/>
      </w:docPartPr>
      <w:docPartBody>
        <w:p w:rsidR="00976FBC" w:rsidRDefault="007A767C" w:rsidP="007A767C">
          <w:pPr>
            <w:pStyle w:val="01760FA9BDBF478B8CD0D78D72B4F24E"/>
          </w:pPr>
          <w:r w:rsidRPr="008E7B48">
            <w:rPr>
              <w:rStyle w:val="PlaceholderText"/>
            </w:rPr>
            <w:t>Enter response.</w:t>
          </w:r>
        </w:p>
      </w:docPartBody>
    </w:docPart>
    <w:docPart>
      <w:docPartPr>
        <w:name w:val="498B04C3DEFA4463B329B373FC5FE7F0"/>
        <w:category>
          <w:name w:val="General"/>
          <w:gallery w:val="placeholder"/>
        </w:category>
        <w:types>
          <w:type w:val="bbPlcHdr"/>
        </w:types>
        <w:behaviors>
          <w:behavior w:val="content"/>
        </w:behaviors>
        <w:guid w:val="{9C18E41E-1968-4481-BE66-5D43E2A03A30}"/>
      </w:docPartPr>
      <w:docPartBody>
        <w:p w:rsidR="00976FBC" w:rsidRDefault="007A767C" w:rsidP="007A767C">
          <w:pPr>
            <w:pStyle w:val="498B04C3DEFA4463B329B373FC5FE7F0"/>
          </w:pPr>
          <w:r w:rsidRPr="008E7B48">
            <w:rPr>
              <w:rStyle w:val="PlaceholderText"/>
            </w:rPr>
            <w:t>Enter response.</w:t>
          </w:r>
        </w:p>
      </w:docPartBody>
    </w:docPart>
    <w:docPart>
      <w:docPartPr>
        <w:name w:val="95B3F41B5D754FAFAA23AEE2B01694B1"/>
        <w:category>
          <w:name w:val="General"/>
          <w:gallery w:val="placeholder"/>
        </w:category>
        <w:types>
          <w:type w:val="bbPlcHdr"/>
        </w:types>
        <w:behaviors>
          <w:behavior w:val="content"/>
        </w:behaviors>
        <w:guid w:val="{AE53A550-3693-4617-A40D-53CABD62F8DD}"/>
      </w:docPartPr>
      <w:docPartBody>
        <w:p w:rsidR="00976FBC" w:rsidRDefault="007A767C" w:rsidP="007A767C">
          <w:pPr>
            <w:pStyle w:val="95B3F41B5D754FAFAA23AEE2B01694B1"/>
          </w:pPr>
          <w:r w:rsidRPr="00D41F97">
            <w:rPr>
              <w:rStyle w:val="PlaceholderText"/>
            </w:rPr>
            <w:t>Enter response.</w:t>
          </w:r>
        </w:p>
      </w:docPartBody>
    </w:docPart>
    <w:docPart>
      <w:docPartPr>
        <w:name w:val="A5A28FAC3EBE4FD986251E0C0A72E956"/>
        <w:category>
          <w:name w:val="General"/>
          <w:gallery w:val="placeholder"/>
        </w:category>
        <w:types>
          <w:type w:val="bbPlcHdr"/>
        </w:types>
        <w:behaviors>
          <w:behavior w:val="content"/>
        </w:behaviors>
        <w:guid w:val="{35767CEA-5658-4559-AF61-52F319F53B92}"/>
      </w:docPartPr>
      <w:docPartBody>
        <w:p w:rsidR="00976FBC" w:rsidRDefault="007A767C" w:rsidP="007A767C">
          <w:pPr>
            <w:pStyle w:val="A5A28FAC3EBE4FD986251E0C0A72E956"/>
          </w:pPr>
          <w:r w:rsidRPr="008E7B48">
            <w:rPr>
              <w:rStyle w:val="PlaceholderText"/>
            </w:rPr>
            <w:t>Enter response.</w:t>
          </w:r>
        </w:p>
      </w:docPartBody>
    </w:docPart>
    <w:docPart>
      <w:docPartPr>
        <w:name w:val="F14FAD5C4B74446AAF1D7ED31D18DB60"/>
        <w:category>
          <w:name w:val="General"/>
          <w:gallery w:val="placeholder"/>
        </w:category>
        <w:types>
          <w:type w:val="bbPlcHdr"/>
        </w:types>
        <w:behaviors>
          <w:behavior w:val="content"/>
        </w:behaviors>
        <w:guid w:val="{8AF6718A-E276-44C5-B6DA-B8D0DECF2629}"/>
      </w:docPartPr>
      <w:docPartBody>
        <w:p w:rsidR="00976FBC" w:rsidRDefault="007A767C" w:rsidP="007A767C">
          <w:pPr>
            <w:pStyle w:val="F14FAD5C4B74446AAF1D7ED31D18DB60"/>
          </w:pPr>
          <w:r w:rsidRPr="008E7B48">
            <w:rPr>
              <w:rStyle w:val="PlaceholderText"/>
            </w:rPr>
            <w:t>Enter response.</w:t>
          </w:r>
        </w:p>
      </w:docPartBody>
    </w:docPart>
    <w:docPart>
      <w:docPartPr>
        <w:name w:val="F3B082F05C2A4401BE3D3ABF045804BA"/>
        <w:category>
          <w:name w:val="General"/>
          <w:gallery w:val="placeholder"/>
        </w:category>
        <w:types>
          <w:type w:val="bbPlcHdr"/>
        </w:types>
        <w:behaviors>
          <w:behavior w:val="content"/>
        </w:behaviors>
        <w:guid w:val="{0F4FC390-71DC-4E7B-9807-8603D9E84D15}"/>
      </w:docPartPr>
      <w:docPartBody>
        <w:p w:rsidR="00976FBC" w:rsidRDefault="007A767C" w:rsidP="007A767C">
          <w:pPr>
            <w:pStyle w:val="F3B082F05C2A4401BE3D3ABF045804BA"/>
          </w:pPr>
          <w:r w:rsidRPr="00D41F97">
            <w:rPr>
              <w:rStyle w:val="PlaceholderText"/>
            </w:rPr>
            <w:t>Enter response.</w:t>
          </w:r>
        </w:p>
      </w:docPartBody>
    </w:docPart>
    <w:docPart>
      <w:docPartPr>
        <w:name w:val="25C4E0FC22274400ABCDE9A79206F722"/>
        <w:category>
          <w:name w:val="General"/>
          <w:gallery w:val="placeholder"/>
        </w:category>
        <w:types>
          <w:type w:val="bbPlcHdr"/>
        </w:types>
        <w:behaviors>
          <w:behavior w:val="content"/>
        </w:behaviors>
        <w:guid w:val="{DBE1068B-4782-45F7-938A-340C5CD53A4F}"/>
      </w:docPartPr>
      <w:docPartBody>
        <w:p w:rsidR="00976FBC" w:rsidRDefault="007A767C" w:rsidP="007A767C">
          <w:pPr>
            <w:pStyle w:val="25C4E0FC22274400ABCDE9A79206F722"/>
          </w:pPr>
          <w:r w:rsidRPr="008E7B48">
            <w:rPr>
              <w:rStyle w:val="PlaceholderText"/>
            </w:rPr>
            <w:t>Enter response.</w:t>
          </w:r>
        </w:p>
      </w:docPartBody>
    </w:docPart>
    <w:docPart>
      <w:docPartPr>
        <w:name w:val="BB2943E168594E54971D9753FCF1085F"/>
        <w:category>
          <w:name w:val="General"/>
          <w:gallery w:val="placeholder"/>
        </w:category>
        <w:types>
          <w:type w:val="bbPlcHdr"/>
        </w:types>
        <w:behaviors>
          <w:behavior w:val="content"/>
        </w:behaviors>
        <w:guid w:val="{553D0D68-D65F-4029-97E7-B91906B46560}"/>
      </w:docPartPr>
      <w:docPartBody>
        <w:p w:rsidR="00976FBC" w:rsidRDefault="007A767C" w:rsidP="007A767C">
          <w:pPr>
            <w:pStyle w:val="BB2943E168594E54971D9753FCF1085F"/>
          </w:pPr>
          <w:r w:rsidRPr="008E7B48">
            <w:rPr>
              <w:rStyle w:val="PlaceholderText"/>
            </w:rPr>
            <w:t>Enter response.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08"/>
    <w:rsid w:val="0039059A"/>
    <w:rsid w:val="00460108"/>
    <w:rsid w:val="00564F97"/>
    <w:rsid w:val="005C3451"/>
    <w:rsid w:val="006A2C6B"/>
    <w:rsid w:val="00733B3A"/>
    <w:rsid w:val="007A767C"/>
    <w:rsid w:val="007D7E98"/>
    <w:rsid w:val="00881D78"/>
    <w:rsid w:val="00976FBC"/>
    <w:rsid w:val="00A151BE"/>
    <w:rsid w:val="00B01C4C"/>
    <w:rsid w:val="00CA2E75"/>
    <w:rsid w:val="00D84C87"/>
    <w:rsid w:val="00D92D5A"/>
    <w:rsid w:val="00F52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767C"/>
    <w:rPr>
      <w:color w:val="808080"/>
    </w:rPr>
  </w:style>
  <w:style w:type="paragraph" w:customStyle="1" w:styleId="EB344A02D2524468BA545C737C4429521">
    <w:name w:val="EB344A02D2524468BA545C737C442952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AA6DF457A584406A0F9DE87490DD0BB1">
    <w:name w:val="6AA6DF457A584406A0F9DE87490DD0BB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05392CD41414B0FAC99982752FC31761">
    <w:name w:val="305392CD41414B0FAC99982752FC3176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F954E5225CB4CF1B508AB6368464B3E1">
    <w:name w:val="2F954E5225CB4CF1B508AB6368464B3E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9DEB8A9B9A64A849408DACE3FFCA19B1">
    <w:name w:val="79DEB8A9B9A64A849408DACE3FFCA19B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146EF2BBC614415994EFCA5031C4D451">
    <w:name w:val="1146EF2BBC614415994EFCA5031C4D45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491C7CB57D4414A80CC7CEF2B0D5E7F1">
    <w:name w:val="6491C7CB57D4414A80CC7CEF2B0D5E7F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38F60633B214DB496DA8F30411A97371">
    <w:name w:val="638F60633B214DB496DA8F30411A9737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40AD9205AB784FE6BE87A68961D660581">
    <w:name w:val="40AD9205AB784FE6BE87A68961D66058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7F88520BB6D43BFA30380BCBEE4816F1">
    <w:name w:val="E7F88520BB6D43BFA30380BCBEE4816F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32748736A134E139142BBDC883F51C61">
    <w:name w:val="632748736A134E139142BBDC883F51C6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589312A12874C19987D09E6458C1B881">
    <w:name w:val="A589312A12874C19987D09E6458C1B88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17DDC9C9B61423CAAD008E9B01129761">
    <w:name w:val="117DDC9C9B61423CAAD008E9B0112976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7613EEB8B79466F914A42BBA732CC101">
    <w:name w:val="B7613EEB8B79466F914A42BBA732CC10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36BCD305B4A49BD9113E40E3D03EECC1">
    <w:name w:val="E36BCD305B4A49BD9113E40E3D03EECC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B7330A879734D49957A0A76D7EC0E661">
    <w:name w:val="CB7330A879734D49957A0A76D7EC0E66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27B22F04DD44BC096A755A6C41B21EC1">
    <w:name w:val="227B22F04DD44BC096A755A6C41B21EC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9B6B0BA56654C8BBC81E0FC212EB0541">
    <w:name w:val="69B6B0BA56654C8BBC81E0FC212EB054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83C2FEE07814A769702A52A299CBB8A1">
    <w:name w:val="D83C2FEE07814A769702A52A299CBB8A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40F8B0CE8A574EB7BB141D1320CDB4B31">
    <w:name w:val="40F8B0CE8A574EB7BB141D1320CDB4B3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8A20F71C82F4D2CAF1C04B75F9211231">
    <w:name w:val="C8A20F71C82F4D2CAF1C04B75F921123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B55DD0BB39D40B3826F7F62B0B137B21">
    <w:name w:val="2B55DD0BB39D40B3826F7F62B0B137B2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C08619EB64A43BB84602FA64824F3451">
    <w:name w:val="CC08619EB64A43BB84602FA64824F345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DD230E4A20A43D6AD4EC9B1F7E4FA3A1">
    <w:name w:val="CDD230E4A20A43D6AD4EC9B1F7E4FA3A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AFCEAC2925741CC9B7F633A2E105DB11">
    <w:name w:val="BAFCEAC2925741CC9B7F633A2E105DB1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9F4CD5ECE0F432381193B4928270A821">
    <w:name w:val="A9F4CD5ECE0F432381193B4928270A82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6B3DB48F59945CB9F76D0D20BEC3B8A1">
    <w:name w:val="C6B3DB48F59945CB9F76D0D20BEC3B8A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38DEC185990457FB79117F109A7731B1">
    <w:name w:val="538DEC185990457FB79117F109A7731B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E636D4603554958B69CC2D9D063B3ED1">
    <w:name w:val="EE636D4603554958B69CC2D9D063B3ED1"/>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BA8AE6DE9B14A76BD1C26837DF5B3AC">
    <w:name w:val="ABA8AE6DE9B14A76BD1C26837DF5B3AC"/>
    <w:rsid w:val="00460108"/>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59942E73D4041F4B308AB072ADA6E99">
    <w:name w:val="359942E73D4041F4B308AB072ADA6E99"/>
    <w:rsid w:val="007A767C"/>
  </w:style>
  <w:style w:type="paragraph" w:customStyle="1" w:styleId="01760FA9BDBF478B8CD0D78D72B4F24E">
    <w:name w:val="01760FA9BDBF478B8CD0D78D72B4F24E"/>
    <w:rsid w:val="007A767C"/>
  </w:style>
  <w:style w:type="paragraph" w:customStyle="1" w:styleId="498B04C3DEFA4463B329B373FC5FE7F0">
    <w:name w:val="498B04C3DEFA4463B329B373FC5FE7F0"/>
    <w:rsid w:val="007A767C"/>
  </w:style>
  <w:style w:type="paragraph" w:customStyle="1" w:styleId="95B3F41B5D754FAFAA23AEE2B01694B1">
    <w:name w:val="95B3F41B5D754FAFAA23AEE2B01694B1"/>
    <w:rsid w:val="007A767C"/>
  </w:style>
  <w:style w:type="paragraph" w:customStyle="1" w:styleId="A5A28FAC3EBE4FD986251E0C0A72E956">
    <w:name w:val="A5A28FAC3EBE4FD986251E0C0A72E956"/>
    <w:rsid w:val="007A767C"/>
  </w:style>
  <w:style w:type="paragraph" w:customStyle="1" w:styleId="F14FAD5C4B74446AAF1D7ED31D18DB60">
    <w:name w:val="F14FAD5C4B74446AAF1D7ED31D18DB60"/>
    <w:rsid w:val="007A767C"/>
  </w:style>
  <w:style w:type="paragraph" w:customStyle="1" w:styleId="F3B082F05C2A4401BE3D3ABF045804BA">
    <w:name w:val="F3B082F05C2A4401BE3D3ABF045804BA"/>
    <w:rsid w:val="007A767C"/>
  </w:style>
  <w:style w:type="paragraph" w:customStyle="1" w:styleId="25C4E0FC22274400ABCDE9A79206F722">
    <w:name w:val="25C4E0FC22274400ABCDE9A79206F722"/>
    <w:rsid w:val="007A767C"/>
  </w:style>
  <w:style w:type="paragraph" w:customStyle="1" w:styleId="BB2943E168594E54971D9753FCF1085F">
    <w:name w:val="BB2943E168594E54971D9753FCF1085F"/>
    <w:rsid w:val="007A76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db2f45-5552-413b-9989-3ab1adb50a72" xsi:nil="true"/>
    <lcf76f155ced4ddcb4097134ff3c332f xmlns="04a9b9bb-eb70-46df-a7fe-73a3820894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4F54EB21C5A34A9518A54FDB249580" ma:contentTypeVersion="14" ma:contentTypeDescription="Create a new document." ma:contentTypeScope="" ma:versionID="dfc3e6d88e8c392625539f3a108d53b3">
  <xsd:schema xmlns:xsd="http://www.w3.org/2001/XMLSchema" xmlns:xs="http://www.w3.org/2001/XMLSchema" xmlns:p="http://schemas.microsoft.com/office/2006/metadata/properties" xmlns:ns2="04a9b9bb-eb70-46df-a7fe-73a38208943a" xmlns:ns3="66db2f45-5552-413b-9989-3ab1adb50a72" targetNamespace="http://schemas.microsoft.com/office/2006/metadata/properties" ma:root="true" ma:fieldsID="d9b14a46e34cf053de346ceea4f40ce5" ns2:_="" ns3:_="">
    <xsd:import namespace="04a9b9bb-eb70-46df-a7fe-73a38208943a"/>
    <xsd:import namespace="66db2f45-5552-413b-9989-3ab1adb50a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9b9bb-eb70-46df-a7fe-73a382089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b2f45-5552-413b-9989-3ab1adb50a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fc1ec25-9a1e-4f44-8103-99aaf667220c}" ma:internalName="TaxCatchAll" ma:showField="CatchAllData" ma:web="66db2f45-5552-413b-9989-3ab1adb50a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customXml/itemProps2.xml><?xml version="1.0" encoding="utf-8"?>
<ds:datastoreItem xmlns:ds="http://schemas.openxmlformats.org/officeDocument/2006/customXml" ds:itemID="{819E8C01-F3E6-4137-9703-DCB0D59566F4}">
  <ds:schemaRefs>
    <ds:schemaRef ds:uri="http://schemas.microsoft.com/sharepoint/v3/contenttype/forms"/>
  </ds:schemaRefs>
</ds:datastoreItem>
</file>

<file path=customXml/itemProps3.xml><?xml version="1.0" encoding="utf-8"?>
<ds:datastoreItem xmlns:ds="http://schemas.openxmlformats.org/officeDocument/2006/customXml" ds:itemID="{58EF3ECC-A724-4644-8DB7-69B11ED2ECAF}">
  <ds:schemaRefs>
    <ds:schemaRef ds:uri="http://schemas.microsoft.com/office/2006/metadata/properties"/>
    <ds:schemaRef ds:uri="http://schemas.microsoft.com/office/infopath/2007/PartnerControls"/>
    <ds:schemaRef ds:uri="66db2f45-5552-413b-9989-3ab1adb50a72"/>
    <ds:schemaRef ds:uri="04a9b9bb-eb70-46df-a7fe-73a38208943a"/>
  </ds:schemaRefs>
</ds:datastoreItem>
</file>

<file path=customXml/itemProps4.xml><?xml version="1.0" encoding="utf-8"?>
<ds:datastoreItem xmlns:ds="http://schemas.openxmlformats.org/officeDocument/2006/customXml" ds:itemID="{20E6CA56-C4BE-42C6-B9D2-E7B0E019B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9b9bb-eb70-46df-a7fe-73a38208943a"/>
    <ds:schemaRef ds:uri="66db2f45-5552-413b-9989-3ab1adb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709</Words>
  <Characters>4457</Characters>
  <Application>Microsoft Office Word</Application>
  <DocSecurity>0</DocSecurity>
  <Lines>87</Lines>
  <Paragraphs>44</Paragraphs>
  <ScaleCrop>false</ScaleCrop>
  <HeadingPairs>
    <vt:vector size="2" baseType="variant">
      <vt:variant>
        <vt:lpstr>Title</vt:lpstr>
      </vt:variant>
      <vt:variant>
        <vt:i4>1</vt:i4>
      </vt:variant>
    </vt:vector>
  </HeadingPairs>
  <TitlesOfParts>
    <vt:vector size="1" baseType="lpstr">
      <vt:lpstr>Improving Child and Family Health Through Smart Moves for Kids – WORK PLAN</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Child and Family Health Through Smart Moves for Kids – WORK PLAN</dc:title>
  <dc:subject>Improving Child and Family Health Through Smart Moves for Kids – WORK PLAN</dc:subject>
  <dc:creator>Minnesota Department of Health</dc:creator>
  <cp:keywords/>
  <dc:description/>
  <cp:lastModifiedBy>Thorstenson, Karli (She/Her/Hers) (MDH)</cp:lastModifiedBy>
  <cp:revision>2</cp:revision>
  <dcterms:created xsi:type="dcterms:W3CDTF">2026-10-16T15:55:00Z</dcterms:created>
  <dcterms:modified xsi:type="dcterms:W3CDTF">2026-10-16T15:55:00Z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0x010100874F54EB21C5A34A9518A54FDB249580</vt:lpwstr>
  </property>
  <property fmtid="{D5CDD505-2E9C-101B-9397-08002B2CF9AE}" pid="3" name="MediaServiceImageTags">
    <vt:lpwstr/>
  </property>
</Properties>
</file>