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44020" w14:textId="77777777" w:rsidR="00384B07" w:rsidRDefault="00384B07" w:rsidP="00384B07"/>
    <w:p w14:paraId="27412064" w14:textId="5B6EC113" w:rsidR="00384B07" w:rsidRDefault="00384B07" w:rsidP="00384B07">
      <w:pPr>
        <w:jc w:val="center"/>
        <w:rPr>
          <w:b/>
          <w:bCs/>
        </w:rPr>
      </w:pPr>
      <w:r>
        <w:rPr>
          <w:b/>
          <w:bCs/>
        </w:rPr>
        <w:t>Email to Send to Hotwash Group Members After Hotwash</w:t>
      </w:r>
    </w:p>
    <w:p w14:paraId="5A99B99B" w14:textId="77777777" w:rsidR="00384B07" w:rsidRDefault="00384B07" w:rsidP="00384B07">
      <w:pPr>
        <w:rPr>
          <w:b/>
          <w:bCs/>
        </w:rPr>
      </w:pPr>
    </w:p>
    <w:p w14:paraId="52B23F88" w14:textId="08846816" w:rsidR="00384B07" w:rsidRDefault="00384B07" w:rsidP="00384B07">
      <w:r w:rsidRPr="00384B07">
        <w:rPr>
          <w:b/>
          <w:bCs/>
        </w:rPr>
        <w:t>Subject Line:</w:t>
      </w:r>
      <w:r>
        <w:t xml:space="preserve"> </w:t>
      </w:r>
      <w:r w:rsidRPr="00384B07">
        <w:t>Quick Hotwash Follow-up Online Survey</w:t>
      </w:r>
    </w:p>
    <w:p w14:paraId="6E4132F5" w14:textId="77777777" w:rsidR="00384B07" w:rsidRDefault="00384B07" w:rsidP="00384B07"/>
    <w:p w14:paraId="2AED9824" w14:textId="36DCE10B" w:rsidR="00384B07" w:rsidRDefault="00384B07" w:rsidP="00384B07">
      <w:r>
        <w:t>Hello:</w:t>
      </w:r>
    </w:p>
    <w:p w14:paraId="77F25FB0" w14:textId="25C17D7A" w:rsidR="00384B07" w:rsidRDefault="00384B07" w:rsidP="00384B07">
      <w:pPr>
        <w:spacing w:after="240"/>
      </w:pPr>
      <w:r>
        <w:t xml:space="preserve">Below is the link to the Hotwash Follow-up Online Survey for your ICS group. This survey is a follow-up to the hotwash discussion your ICS group previously held on </w:t>
      </w:r>
      <w:r w:rsidRPr="00384B07">
        <w:rPr>
          <w:i/>
          <w:iCs/>
          <w:color w:val="0070C0"/>
        </w:rPr>
        <w:t>[insert date here]</w:t>
      </w:r>
      <w:r>
        <w:t xml:space="preserve">.  This is your opportunity to provide anonymous feedback on response strengths, challenges, improvements you would make in response efforts, and identify better ways of conducting work. You may also add any information you forgot to share, felt uncomfortable sharing at the time, or if you were unable to attend the discussion hotwash. </w:t>
      </w:r>
    </w:p>
    <w:p w14:paraId="284DCF23" w14:textId="570D87FA" w:rsidR="00384B07" w:rsidRDefault="00384B07" w:rsidP="00384B07">
      <w:pPr>
        <w:spacing w:after="240"/>
      </w:pPr>
      <w:r>
        <w:t>This is a short survey. For the first item in the survey, please select the ICS group</w:t>
      </w:r>
      <w:r w:rsidRPr="00384B07">
        <w:rPr>
          <w:i/>
          <w:iCs/>
          <w:color w:val="0070C0"/>
        </w:rPr>
        <w:t>, [</w:t>
      </w:r>
      <w:r w:rsidRPr="00384B07">
        <w:rPr>
          <w:b/>
          <w:bCs/>
          <w:i/>
          <w:iCs/>
          <w:color w:val="0070C0"/>
        </w:rPr>
        <w:t>insert name of ICS group that had the hotwash</w:t>
      </w:r>
      <w:r w:rsidRPr="00384B07">
        <w:rPr>
          <w:i/>
          <w:iCs/>
          <w:color w:val="0070C0"/>
        </w:rPr>
        <w:t>]</w:t>
      </w:r>
      <w:r>
        <w:t>.</w:t>
      </w:r>
    </w:p>
    <w:p w14:paraId="4C103048" w14:textId="00A91957" w:rsidR="00384B07" w:rsidRDefault="00384B07" w:rsidP="00384B07">
      <w:pPr>
        <w:spacing w:after="240"/>
      </w:pPr>
      <w:r>
        <w:t xml:space="preserve">Hotwash Follow-up Online Survey link: </w:t>
      </w:r>
      <w:r w:rsidR="005E5BE9">
        <w:t>[Insert url here]</w:t>
      </w:r>
    </w:p>
    <w:p w14:paraId="24190756" w14:textId="77777777" w:rsidR="00384B07" w:rsidRDefault="00384B07" w:rsidP="00384B07">
      <w:r>
        <w:t xml:space="preserve">Thank you. </w:t>
      </w:r>
    </w:p>
    <w:p w14:paraId="6F3B2529" w14:textId="77777777" w:rsidR="00384B07" w:rsidRDefault="00384B07" w:rsidP="00384B07"/>
    <w:p w14:paraId="4B0D9B91" w14:textId="77777777" w:rsidR="00384B07" w:rsidRDefault="00384B07" w:rsidP="00384B07">
      <w:pPr>
        <w:rPr>
          <w:b/>
          <w:bCs/>
        </w:rPr>
      </w:pPr>
      <w:r>
        <w:rPr>
          <w:b/>
          <w:bCs/>
        </w:rPr>
        <w:t>Hotwash Team</w:t>
      </w:r>
    </w:p>
    <w:p w14:paraId="09047E03" w14:textId="77777777" w:rsidR="00051FF9" w:rsidRDefault="005E5BE9"/>
    <w:sectPr w:rsidR="00051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B07"/>
    <w:rsid w:val="00384B07"/>
    <w:rsid w:val="004E6C46"/>
    <w:rsid w:val="00533C8F"/>
    <w:rsid w:val="005E5BE9"/>
    <w:rsid w:val="00902AE1"/>
    <w:rsid w:val="00D3071D"/>
    <w:rsid w:val="00E80965"/>
    <w:rsid w:val="00FD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7179C"/>
  <w15:chartTrackingRefBased/>
  <w15:docId w15:val="{579AE454-EE04-4C5F-BC16-2D315FC4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B0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4B0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15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Maine, Janice (MDH)</dc:creator>
  <cp:keywords/>
  <dc:description/>
  <cp:lastModifiedBy>Scullard, Mickey (MDH)</cp:lastModifiedBy>
  <cp:revision>3</cp:revision>
  <dcterms:created xsi:type="dcterms:W3CDTF">2022-03-29T23:08:00Z</dcterms:created>
  <dcterms:modified xsi:type="dcterms:W3CDTF">2022-03-29T23:08:00Z</dcterms:modified>
</cp:coreProperties>
</file>